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2D" w:rsidRDefault="00365704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>Specification for Residential Windows &amp; Doors</w:t>
      </w:r>
    </w:p>
    <w:p w:rsidR="00F63E2D" w:rsidRDefault="00F63E2D">
      <w:pPr>
        <w:spacing w:after="0"/>
        <w:jc w:val="center"/>
        <w:rPr>
          <w:rFonts w:ascii="Calibri" w:hAnsi="Calibri"/>
          <w:b/>
          <w:sz w:val="32"/>
        </w:rPr>
      </w:pPr>
    </w:p>
    <w:p w:rsidR="00F63E2D" w:rsidRDefault="00767A2D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365704">
        <w:rPr>
          <w:rFonts w:ascii="Calibri" w:hAnsi="Calibri"/>
        </w:rPr>
        <w:t xml:space="preserve"> 2013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6576A6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ALTHERM </w:t>
      </w:r>
      <w:r w:rsidR="00365704">
        <w:rPr>
          <w:rFonts w:ascii="Calibri" w:hAnsi="Calibri"/>
          <w:b/>
          <w:i/>
          <w:sz w:val="24"/>
        </w:rPr>
        <w:t>RESIDENTIAL SUITE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36570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2.6 HINGED and FRENCH DOORS</w:t>
      </w:r>
    </w:p>
    <w:p w:rsidR="00F63E2D" w:rsidRDefault="00F63E2D">
      <w:pPr>
        <w:spacing w:after="0"/>
        <w:ind w:left="720"/>
        <w:rPr>
          <w:rFonts w:ascii="Calibri" w:hAnsi="Calibri"/>
          <w:i/>
          <w:color w:val="595959"/>
        </w:rPr>
      </w:pPr>
    </w:p>
    <w:p w:rsidR="00F63E2D" w:rsidRDefault="00365704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Residential hinged and french doors are rated to 2.1m high in ‘very high’ wind zones.</w:t>
      </w:r>
    </w:p>
    <w:p w:rsidR="00F63E2D" w:rsidRDefault="00365704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For french doors rebated meeting stiles give a flush appearance and provide superior weathering. Parliament hinges allow doors to open a full 180° in a brick veneer application. A bottom rail extender is available to create a deep look in the classic french door style</w:t>
      </w:r>
    </w:p>
    <w:p w:rsidR="00F63E2D" w:rsidRDefault="0036570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>shall be constructed</w:t>
      </w:r>
      <w:r w:rsidR="006576A6">
        <w:rPr>
          <w:rFonts w:ascii="Calibri" w:hAnsi="Calibri"/>
        </w:rPr>
        <w:t xml:space="preserve"> using Altherm </w:t>
      </w:r>
      <w:r>
        <w:rPr>
          <w:rFonts w:ascii="Calibri" w:hAnsi="Calibri"/>
          <w:lang w:val="en-AU"/>
        </w:rPr>
        <w:t xml:space="preserve">hinged 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 xml:space="preserve">panels with </w:t>
      </w:r>
      <w:r>
        <w:rPr>
          <w:rFonts w:ascii="Calibri" w:hAnsi="Calibri"/>
        </w:rPr>
        <w:t>an IGU thickness upto 22mm.</w:t>
      </w:r>
    </w:p>
    <w:p w:rsidR="00F63E2D" w:rsidRDefault="00F63E2D">
      <w:pPr>
        <w:spacing w:after="0"/>
        <w:ind w:left="720" w:firstLine="709"/>
        <w:rPr>
          <w:rFonts w:ascii="Calibri" w:hAnsi="Calibri"/>
        </w:rPr>
      </w:pPr>
    </w:p>
    <w:p w:rsidR="00F63E2D" w:rsidRDefault="00365704">
      <w:pPr>
        <w:numPr>
          <w:ilvl w:val="0"/>
          <w:numId w:val="35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:rsidR="00F63E2D" w:rsidRDefault="00365704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  <w:lang w:val="en-AU"/>
        </w:rPr>
        <w:t>Open In / Open Out</w:t>
      </w:r>
    </w:p>
    <w:p w:rsidR="00F63E2D" w:rsidRDefault="00365704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:rsidR="00F63E2D" w:rsidRDefault="00F63E2D">
      <w:pPr>
        <w:spacing w:after="0"/>
        <w:ind w:left="720"/>
        <w:rPr>
          <w:rFonts w:ascii="Calibri" w:hAnsi="Calibri"/>
          <w:i/>
          <w:color w:val="595959"/>
        </w:rPr>
      </w:pPr>
    </w:p>
    <w:p w:rsidR="00F63E2D" w:rsidRDefault="00365704">
      <w:pPr>
        <w:numPr>
          <w:ilvl w:val="0"/>
          <w:numId w:val="35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Hardware as nominated in the hardware section.</w:t>
      </w:r>
    </w:p>
    <w:p w:rsidR="00F63E2D" w:rsidRDefault="00F63E2D">
      <w:pPr>
        <w:spacing w:after="0"/>
        <w:ind w:left="1440"/>
        <w:rPr>
          <w:rFonts w:ascii="Calibri" w:hAnsi="Calibri"/>
        </w:rPr>
      </w:pPr>
    </w:p>
    <w:p w:rsidR="00F63E2D" w:rsidRDefault="00365704">
      <w:pPr>
        <w:numPr>
          <w:ilvl w:val="0"/>
          <w:numId w:val="35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</w:t>
      </w:r>
      <w:r>
        <w:rPr>
          <w:rFonts w:ascii="Calibri" w:hAnsi="Calibri"/>
          <w:lang w:val="en-AU"/>
        </w:rPr>
        <w:t>.</w:t>
      </w:r>
    </w:p>
    <w:p w:rsidR="00F63E2D" w:rsidRDefault="00365704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(options = parliament hinges, bottom rail extender)</w:t>
      </w:r>
    </w:p>
    <w:p w:rsidR="00F63E2D" w:rsidRDefault="00365704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:rsidR="00F63E2D" w:rsidRDefault="00F63E2D">
      <w:pPr>
        <w:spacing w:after="0"/>
        <w:ind w:left="720" w:firstLine="720"/>
        <w:rPr>
          <w:rFonts w:ascii="Calibri" w:hAnsi="Calibri"/>
          <w:i/>
          <w:color w:val="595959"/>
        </w:rPr>
      </w:pPr>
    </w:p>
    <w:p w:rsidR="00F63E2D" w:rsidRDefault="00365704">
      <w:pPr>
        <w:spacing w:after="0"/>
        <w:ind w:left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sectPr w:rsidR="00F63E2D" w:rsidSect="00F63E2D">
      <w:headerReference w:type="default" r:id="rId8"/>
      <w:footerReference w:type="default" r:id="rId9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C3" w:rsidRDefault="009E45C3" w:rsidP="0050575D">
      <w:pPr>
        <w:spacing w:after="0" w:line="240" w:lineRule="auto"/>
      </w:pPr>
      <w:r>
        <w:separator/>
      </w:r>
    </w:p>
  </w:endnote>
  <w:end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E45C3" w:rsidRDefault="00C066DA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7B61DF">
            <w:rPr>
              <w:noProof/>
            </w:rPr>
            <w:t>1</w:t>
          </w:r>
        </w:fldSimple>
        <w:r w:rsidR="009E45C3">
          <w:t xml:space="preserve"> | </w:t>
        </w:r>
        <w:r w:rsidR="009E45C3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C3" w:rsidRDefault="009E45C3" w:rsidP="0050575D">
      <w:pPr>
        <w:spacing w:after="0" w:line="240" w:lineRule="auto"/>
      </w:pPr>
      <w:r>
        <w:separator/>
      </w:r>
    </w:p>
  </w:footnote>
  <w:foot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C3" w:rsidRDefault="009E45C3" w:rsidP="00015D5F">
    <w:pPr>
      <w:pStyle w:val="Header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0703D77"/>
    <w:multiLevelType w:val="hybridMultilevel"/>
    <w:tmpl w:val="61208306"/>
    <w:lvl w:ilvl="0" w:tplc="414C4ABC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BCECF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8C8E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D668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56CC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08B6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C41C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CCCB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C6CD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9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1A3D5970"/>
    <w:multiLevelType w:val="hybridMultilevel"/>
    <w:tmpl w:val="28B87BC2"/>
    <w:lvl w:ilvl="0" w:tplc="3B5456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1" w:tplc="2C1ED57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312712A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B8841A3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1E24FC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0CA15C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5CE1AE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B22BD8A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CE0518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2">
    <w:nsid w:val="1ADB7811"/>
    <w:multiLevelType w:val="hybridMultilevel"/>
    <w:tmpl w:val="FB50F88C"/>
    <w:lvl w:ilvl="0" w:tplc="615A53C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A9854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0C8C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CA7E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1446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B2EA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7441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8247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DCE5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4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5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6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33835573"/>
    <w:multiLevelType w:val="hybridMultilevel"/>
    <w:tmpl w:val="F1560A42"/>
    <w:lvl w:ilvl="0" w:tplc="418032E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2D0D4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9A1F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4C2D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7CF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B098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5675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D019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A620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3D1F7CE7"/>
    <w:multiLevelType w:val="hybridMultilevel"/>
    <w:tmpl w:val="45A2D46E"/>
    <w:lvl w:ilvl="0" w:tplc="C52CCDD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F085E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522C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6E14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AA88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1A88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9E0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5E4C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44CD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3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>
    <w:nsid w:val="44C279BB"/>
    <w:multiLevelType w:val="hybridMultilevel"/>
    <w:tmpl w:val="00000000"/>
    <w:lvl w:ilvl="0" w:tplc="96FE187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D8CB1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A48AF7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275EA6BA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D4F90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D0C261C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5D6C547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88DC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F914208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5">
    <w:nsid w:val="45A748F9"/>
    <w:multiLevelType w:val="hybridMultilevel"/>
    <w:tmpl w:val="73363B10"/>
    <w:lvl w:ilvl="0" w:tplc="C84A31A2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36D2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7CF0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2A76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E27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3C7B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E7A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1228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FAF4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4E4F6D1D"/>
    <w:multiLevelType w:val="hybridMultilevel"/>
    <w:tmpl w:val="F1B202B6"/>
    <w:lvl w:ilvl="0" w:tplc="EC16B8A2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B2BA340E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62FA814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87D810AA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AFD86CA0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B8A410A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45CC046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31C0DD7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F30D71E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7">
    <w:nsid w:val="7A6D003F"/>
    <w:multiLevelType w:val="hybridMultilevel"/>
    <w:tmpl w:val="DE38B402"/>
    <w:lvl w:ilvl="0" w:tplc="171A845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43673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B4CE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F47E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F264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A095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4672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6C00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B0BE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0"/>
  </w:num>
  <w:num w:numId="3">
    <w:abstractNumId w:val="35"/>
  </w:num>
  <w:num w:numId="4">
    <w:abstractNumId w:val="34"/>
  </w:num>
  <w:num w:numId="5">
    <w:abstractNumId w:val="1"/>
  </w:num>
  <w:num w:numId="6">
    <w:abstractNumId w:val="18"/>
  </w:num>
  <w:num w:numId="7">
    <w:abstractNumId w:val="28"/>
  </w:num>
  <w:num w:numId="8">
    <w:abstractNumId w:val="23"/>
  </w:num>
  <w:num w:numId="9">
    <w:abstractNumId w:val="30"/>
  </w:num>
  <w:num w:numId="10">
    <w:abstractNumId w:val="29"/>
  </w:num>
  <w:num w:numId="11">
    <w:abstractNumId w:val="19"/>
  </w:num>
  <w:num w:numId="12">
    <w:abstractNumId w:val="33"/>
  </w:num>
  <w:num w:numId="13">
    <w:abstractNumId w:val="26"/>
  </w:num>
  <w:num w:numId="14">
    <w:abstractNumId w:val="2"/>
  </w:num>
  <w:num w:numId="15">
    <w:abstractNumId w:val="4"/>
  </w:num>
  <w:num w:numId="16">
    <w:abstractNumId w:val="16"/>
  </w:num>
  <w:num w:numId="17">
    <w:abstractNumId w:val="3"/>
  </w:num>
  <w:num w:numId="18">
    <w:abstractNumId w:val="5"/>
  </w:num>
  <w:num w:numId="19">
    <w:abstractNumId w:val="8"/>
  </w:num>
  <w:num w:numId="20">
    <w:abstractNumId w:val="21"/>
  </w:num>
  <w:num w:numId="21">
    <w:abstractNumId w:val="6"/>
  </w:num>
  <w:num w:numId="22">
    <w:abstractNumId w:val="0"/>
  </w:num>
  <w:num w:numId="23">
    <w:abstractNumId w:val="32"/>
  </w:num>
  <w:num w:numId="24">
    <w:abstractNumId w:val="13"/>
  </w:num>
  <w:num w:numId="25">
    <w:abstractNumId w:val="17"/>
  </w:num>
  <w:num w:numId="26">
    <w:abstractNumId w:val="11"/>
  </w:num>
  <w:num w:numId="27">
    <w:abstractNumId w:val="31"/>
  </w:num>
  <w:num w:numId="28">
    <w:abstractNumId w:val="20"/>
  </w:num>
  <w:num w:numId="29">
    <w:abstractNumId w:val="7"/>
  </w:num>
  <w:num w:numId="30">
    <w:abstractNumId w:val="12"/>
  </w:num>
  <w:num w:numId="31">
    <w:abstractNumId w:val="37"/>
  </w:num>
  <w:num w:numId="32">
    <w:abstractNumId w:val="25"/>
  </w:num>
  <w:num w:numId="33">
    <w:abstractNumId w:val="27"/>
  </w:num>
  <w:num w:numId="34">
    <w:abstractNumId w:val="36"/>
  </w:num>
  <w:num w:numId="35">
    <w:abstractNumId w:val="22"/>
  </w:num>
  <w:num w:numId="36">
    <w:abstractNumId w:val="14"/>
  </w:num>
  <w:num w:numId="37">
    <w:abstractNumId w:val="2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85484E"/>
    <w:rsid w:val="00000F1B"/>
    <w:rsid w:val="00015D5F"/>
    <w:rsid w:val="00042BA2"/>
    <w:rsid w:val="000528A3"/>
    <w:rsid w:val="0008727A"/>
    <w:rsid w:val="000A3B73"/>
    <w:rsid w:val="000A6DCF"/>
    <w:rsid w:val="000C1525"/>
    <w:rsid w:val="000C1FAC"/>
    <w:rsid w:val="000C7229"/>
    <w:rsid w:val="000D2725"/>
    <w:rsid w:val="000E078B"/>
    <w:rsid w:val="000E0F27"/>
    <w:rsid w:val="000F721B"/>
    <w:rsid w:val="00130933"/>
    <w:rsid w:val="00141367"/>
    <w:rsid w:val="00143849"/>
    <w:rsid w:val="001A06CF"/>
    <w:rsid w:val="001A15C6"/>
    <w:rsid w:val="001F7540"/>
    <w:rsid w:val="00237BB1"/>
    <w:rsid w:val="00252BFB"/>
    <w:rsid w:val="002663F5"/>
    <w:rsid w:val="00276CB8"/>
    <w:rsid w:val="00280900"/>
    <w:rsid w:val="002C1F60"/>
    <w:rsid w:val="002D4F82"/>
    <w:rsid w:val="002E13A1"/>
    <w:rsid w:val="002F4CF2"/>
    <w:rsid w:val="003162F7"/>
    <w:rsid w:val="00327B69"/>
    <w:rsid w:val="003331D9"/>
    <w:rsid w:val="00356215"/>
    <w:rsid w:val="00365704"/>
    <w:rsid w:val="003B5E1B"/>
    <w:rsid w:val="003D0554"/>
    <w:rsid w:val="003D44E1"/>
    <w:rsid w:val="003F0672"/>
    <w:rsid w:val="003F6ABF"/>
    <w:rsid w:val="00466B2F"/>
    <w:rsid w:val="004A04D1"/>
    <w:rsid w:val="004E1D6A"/>
    <w:rsid w:val="004E2C34"/>
    <w:rsid w:val="0050575D"/>
    <w:rsid w:val="00517CE4"/>
    <w:rsid w:val="00562E6B"/>
    <w:rsid w:val="00566054"/>
    <w:rsid w:val="00592E81"/>
    <w:rsid w:val="005A674B"/>
    <w:rsid w:val="0061303C"/>
    <w:rsid w:val="00615D64"/>
    <w:rsid w:val="00626AD6"/>
    <w:rsid w:val="0063214A"/>
    <w:rsid w:val="00641045"/>
    <w:rsid w:val="00651AC8"/>
    <w:rsid w:val="00655035"/>
    <w:rsid w:val="006576A6"/>
    <w:rsid w:val="00672D83"/>
    <w:rsid w:val="00683E22"/>
    <w:rsid w:val="00685604"/>
    <w:rsid w:val="006863CC"/>
    <w:rsid w:val="006A0532"/>
    <w:rsid w:val="006F4A9F"/>
    <w:rsid w:val="0071218B"/>
    <w:rsid w:val="00726E27"/>
    <w:rsid w:val="00735F31"/>
    <w:rsid w:val="00767A2D"/>
    <w:rsid w:val="00776BAD"/>
    <w:rsid w:val="00786560"/>
    <w:rsid w:val="00792088"/>
    <w:rsid w:val="00792F84"/>
    <w:rsid w:val="007978B5"/>
    <w:rsid w:val="007A1703"/>
    <w:rsid w:val="007B61DF"/>
    <w:rsid w:val="007B7329"/>
    <w:rsid w:val="007E0AA1"/>
    <w:rsid w:val="007E2DEE"/>
    <w:rsid w:val="00841EBD"/>
    <w:rsid w:val="0085484E"/>
    <w:rsid w:val="00854CD2"/>
    <w:rsid w:val="00867C84"/>
    <w:rsid w:val="00890FDA"/>
    <w:rsid w:val="008A4944"/>
    <w:rsid w:val="008B26FC"/>
    <w:rsid w:val="008C134C"/>
    <w:rsid w:val="008C19C3"/>
    <w:rsid w:val="008C1AA7"/>
    <w:rsid w:val="008C53E6"/>
    <w:rsid w:val="008E005A"/>
    <w:rsid w:val="008E66E6"/>
    <w:rsid w:val="00906D0F"/>
    <w:rsid w:val="00912BAF"/>
    <w:rsid w:val="0093155B"/>
    <w:rsid w:val="009466C1"/>
    <w:rsid w:val="00951F83"/>
    <w:rsid w:val="00952435"/>
    <w:rsid w:val="009629F7"/>
    <w:rsid w:val="00965170"/>
    <w:rsid w:val="0097342C"/>
    <w:rsid w:val="00977C19"/>
    <w:rsid w:val="00981DCA"/>
    <w:rsid w:val="009C7620"/>
    <w:rsid w:val="009D611C"/>
    <w:rsid w:val="009E45C3"/>
    <w:rsid w:val="00A146CC"/>
    <w:rsid w:val="00A15AA7"/>
    <w:rsid w:val="00A22B9E"/>
    <w:rsid w:val="00A25B3F"/>
    <w:rsid w:val="00A36F14"/>
    <w:rsid w:val="00A45265"/>
    <w:rsid w:val="00A50832"/>
    <w:rsid w:val="00A61324"/>
    <w:rsid w:val="00A87211"/>
    <w:rsid w:val="00A95BD7"/>
    <w:rsid w:val="00AA6D63"/>
    <w:rsid w:val="00AA6FFC"/>
    <w:rsid w:val="00AB43D1"/>
    <w:rsid w:val="00AC10DC"/>
    <w:rsid w:val="00AC4652"/>
    <w:rsid w:val="00AD1B83"/>
    <w:rsid w:val="00AD561B"/>
    <w:rsid w:val="00B04E84"/>
    <w:rsid w:val="00B22403"/>
    <w:rsid w:val="00B317A5"/>
    <w:rsid w:val="00B51079"/>
    <w:rsid w:val="00B5504D"/>
    <w:rsid w:val="00B84F40"/>
    <w:rsid w:val="00BA2690"/>
    <w:rsid w:val="00BC0FD9"/>
    <w:rsid w:val="00C066DA"/>
    <w:rsid w:val="00C142C5"/>
    <w:rsid w:val="00C32B56"/>
    <w:rsid w:val="00C33F5D"/>
    <w:rsid w:val="00C5504F"/>
    <w:rsid w:val="00C603C5"/>
    <w:rsid w:val="00C6454D"/>
    <w:rsid w:val="00CA3563"/>
    <w:rsid w:val="00CA64E6"/>
    <w:rsid w:val="00CA721D"/>
    <w:rsid w:val="00CC005E"/>
    <w:rsid w:val="00CF5F06"/>
    <w:rsid w:val="00D20805"/>
    <w:rsid w:val="00D26221"/>
    <w:rsid w:val="00D271D9"/>
    <w:rsid w:val="00D8302E"/>
    <w:rsid w:val="00DF7BA0"/>
    <w:rsid w:val="00E010E5"/>
    <w:rsid w:val="00E07E4B"/>
    <w:rsid w:val="00E162E3"/>
    <w:rsid w:val="00E305BF"/>
    <w:rsid w:val="00E35B38"/>
    <w:rsid w:val="00E40ABF"/>
    <w:rsid w:val="00E40F02"/>
    <w:rsid w:val="00E57E56"/>
    <w:rsid w:val="00EA035B"/>
    <w:rsid w:val="00EA2DE7"/>
    <w:rsid w:val="00EB13E7"/>
    <w:rsid w:val="00F027D5"/>
    <w:rsid w:val="00F059FC"/>
    <w:rsid w:val="00F23693"/>
    <w:rsid w:val="00F309E7"/>
    <w:rsid w:val="00F338EB"/>
    <w:rsid w:val="00F51880"/>
    <w:rsid w:val="00F63E2D"/>
    <w:rsid w:val="00F7337F"/>
    <w:rsid w:val="00F833A0"/>
    <w:rsid w:val="00F84915"/>
    <w:rsid w:val="00FB0D07"/>
    <w:rsid w:val="00FB7EC6"/>
    <w:rsid w:val="00FC3A8B"/>
    <w:rsid w:val="00FD7D17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4E"/>
  </w:style>
  <w:style w:type="paragraph" w:styleId="Heading3">
    <w:name w:val="heading 3"/>
    <w:basedOn w:val="Normal"/>
    <w:next w:val="Normal"/>
    <w:link w:val="Heading3Char"/>
    <w:uiPriority w:val="9"/>
    <w:qFormat/>
    <w:rsid w:val="00B22403"/>
    <w:pPr>
      <w:keepNext/>
      <w:suppressLineNumbers/>
      <w:tabs>
        <w:tab w:val="left" w:pos="1134"/>
        <w:tab w:val="left" w:pos="2835"/>
        <w:tab w:val="left" w:pos="3969"/>
        <w:tab w:val="left" w:pos="5102"/>
        <w:tab w:val="left" w:pos="6236"/>
        <w:tab w:val="left" w:pos="7370"/>
        <w:tab w:val="right" w:pos="9071"/>
      </w:tabs>
      <w:kinsoku w:val="0"/>
      <w:overflowPunct w:val="0"/>
      <w:autoSpaceDE w:val="0"/>
      <w:autoSpaceDN w:val="0"/>
      <w:adjustRightInd w:val="0"/>
      <w:spacing w:after="0" w:line="240" w:lineRule="auto"/>
      <w:ind w:left="1134" w:hanging="1134"/>
      <w:outlineLvl w:val="2"/>
    </w:pPr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75D"/>
  </w:style>
  <w:style w:type="paragraph" w:styleId="Footer">
    <w:name w:val="footer"/>
    <w:basedOn w:val="Normal"/>
    <w:link w:val="FooterChar"/>
    <w:uiPriority w:val="99"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5D"/>
  </w:style>
  <w:style w:type="paragraph" w:styleId="ListParagraph">
    <w:name w:val="List Paragraph"/>
    <w:basedOn w:val="Normal"/>
    <w:uiPriority w:val="34"/>
    <w:qFormat/>
    <w:rsid w:val="001F75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22403"/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customStyle="1" w:styleId="GuidanceNote">
    <w:name w:val="Guidance Note"/>
    <w:uiPriority w:val="1"/>
    <w:qFormat/>
    <w:rsid w:val="00B22403"/>
    <w:rPr>
      <w:rFonts w:ascii="Arial" w:hAnsi="Arial" w:cs="Arial"/>
      <w:b w:val="0"/>
      <w:bCs w:val="0"/>
      <w:i/>
      <w:iCs w:val="0"/>
      <w:caps w:val="0"/>
      <w:smallCaps w:val="0"/>
      <w:strike w:val="0"/>
      <w:dstrike w:val="0"/>
      <w:outline w:val="0"/>
      <w:shadow w:val="0"/>
      <w:emboss w:val="0"/>
      <w:imprint w:val="0"/>
      <w:noProof/>
      <w:vanish/>
      <w:color w:val="008000"/>
      <w:spacing w:val="0"/>
      <w:w w:val="100"/>
      <w:kern w:val="200"/>
      <w:position w:val="0"/>
      <w:sz w:val="18"/>
      <w:szCs w:val="20"/>
      <w:u w:val="none"/>
      <w:effect w:val="none"/>
      <w:vertAlign w:val="baseline"/>
      <w:lang w:val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520B-21DF-4621-8B4C-81AEF8C7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3</cp:revision>
  <cp:lastPrinted>2013-07-01T18:36:00Z</cp:lastPrinted>
  <dcterms:created xsi:type="dcterms:W3CDTF">2013-07-01T18:48:00Z</dcterms:created>
  <dcterms:modified xsi:type="dcterms:W3CDTF">2013-07-01T18:58:00Z</dcterms:modified>
</cp:coreProperties>
</file>