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E4" w:rsidRDefault="006938E4" w:rsidP="006938E4">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 xml:space="preserve">Taking </w:t>
      </w:r>
      <w:r>
        <w:rPr>
          <w:rFonts w:ascii="AvantGardeGothicITCW01Bk" w:hAnsi="AvantGardeGothicITCW01Bk"/>
          <w:color w:val="333333"/>
          <w:sz w:val="45"/>
          <w:szCs w:val="45"/>
        </w:rPr>
        <w:t xml:space="preserve">Care of </w:t>
      </w:r>
      <w:r>
        <w:rPr>
          <w:rFonts w:ascii="AvantGardeGothicITCW01Bk" w:hAnsi="AvantGardeGothicITCW01Bk"/>
          <w:color w:val="333333"/>
          <w:sz w:val="45"/>
          <w:szCs w:val="45"/>
        </w:rPr>
        <w:t>Powder Coated S</w:t>
      </w:r>
      <w:r>
        <w:rPr>
          <w:rFonts w:ascii="AvantGardeGothicITCW01Bk" w:hAnsi="AvantGardeGothicITCW01Bk"/>
          <w:color w:val="333333"/>
          <w:sz w:val="45"/>
          <w:szCs w:val="45"/>
        </w:rPr>
        <w:t>urfaces</w:t>
      </w:r>
    </w:p>
    <w:p w:rsidR="006938E4" w:rsidRDefault="006938E4" w:rsidP="006938E4">
      <w:pPr>
        <w:pStyle w:val="NormalWeb"/>
        <w:textAlignment w:val="top"/>
        <w:rPr>
          <w:rFonts w:ascii="AvantGardeGothicITCW01Bk" w:hAnsi="AvantGardeGothicITCW01Bk"/>
          <w:color w:val="333333"/>
        </w:rPr>
      </w:pPr>
      <w:r>
        <w:rPr>
          <w:rFonts w:ascii="AvantGardeGothicITCW01Bk" w:hAnsi="AvantGardeGothicITCW01Bk"/>
          <w:color w:val="333333"/>
        </w:rPr>
        <w:t>To comply with warranty requirements and to extend the effective life of powder coatings, a very simple regular maintenance program should be implemented.  As a general rule cleaning should take place every six months.  In areas where pollutants are more prevalent such as beachfront houses and industrial or geothermal areas, then a cleaning program should be carried out on a more frequent basis, i.e. every 3 months.  The effects of ultra violet light, atmospheric pollution, dirt, grime and airborne salt deposits can all accumulate over time and should be removed at regular intervals.</w:t>
      </w:r>
    </w:p>
    <w:p w:rsidR="006938E4" w:rsidRDefault="006938E4" w:rsidP="006938E4">
      <w:pPr>
        <w:pStyle w:val="Heading2"/>
        <w:textAlignment w:val="top"/>
        <w:rPr>
          <w:rFonts w:ascii="AvantGardeGothicITCW01Bk" w:hAnsi="AvantGardeGothicITCW01Bk"/>
          <w:color w:val="333333"/>
          <w:sz w:val="45"/>
          <w:szCs w:val="45"/>
        </w:rPr>
      </w:pPr>
      <w:r>
        <w:rPr>
          <w:rFonts w:ascii="AvantGardeGothicITCW01Bk" w:hAnsi="AvantGardeGothicITCW01Bk"/>
          <w:color w:val="333333"/>
          <w:sz w:val="45"/>
          <w:szCs w:val="45"/>
        </w:rPr>
        <w:t>Three steps to cleaning your powder coating:</w:t>
      </w:r>
    </w:p>
    <w:p w:rsidR="006938E4" w:rsidRDefault="006938E4" w:rsidP="006938E4">
      <w:pPr>
        <w:pStyle w:val="NormalWeb"/>
        <w:textAlignment w:val="top"/>
        <w:rPr>
          <w:rFonts w:ascii="AvantGardeGothicITCW01Bk" w:hAnsi="AvantGardeGothicITCW01Bk"/>
          <w:color w:val="333333"/>
        </w:rPr>
      </w:pPr>
      <w:r>
        <w:rPr>
          <w:rFonts w:ascii="AvantGardeGothicITCW01Bk" w:hAnsi="AvantGardeGothicITCW01Bk"/>
          <w:color w:val="333333"/>
        </w:rPr>
        <w:t>1.  Carefully remove any loose deposits with a wet sponge.</w:t>
      </w:r>
      <w:r>
        <w:rPr>
          <w:rFonts w:ascii="AvantGardeGothicITCW01Bk" w:hAnsi="AvantGardeGothicITCW01Bk"/>
          <w:color w:val="333333"/>
        </w:rPr>
        <w:br/>
        <w:t>2.  Use a soft brush (non-abrasive) and a mild household detergent solution to remove dust, salt and other deposits.</w:t>
      </w:r>
      <w:r>
        <w:rPr>
          <w:rFonts w:ascii="AvantGardeGothicITCW01Bk" w:hAnsi="AvantGardeGothicITCW01Bk"/>
          <w:color w:val="333333"/>
        </w:rPr>
        <w:br/>
        <w:t xml:space="preserve">3.  Rinse </w:t>
      </w:r>
      <w:r>
        <w:rPr>
          <w:rFonts w:ascii="AvantGardeGothicITCW01Bk" w:hAnsi="AvantGardeGothicITCW01Bk"/>
          <w:color w:val="333333"/>
        </w:rPr>
        <w:t>off with</w:t>
      </w:r>
      <w:r>
        <w:rPr>
          <w:rFonts w:ascii="AvantGardeGothicITCW01Bk" w:hAnsi="AvantGardeGothicITCW01Bk"/>
          <w:color w:val="333333"/>
        </w:rPr>
        <w:t xml:space="preserve"> clean fresh water.</w:t>
      </w:r>
    </w:p>
    <w:p w:rsidR="006938E4" w:rsidRDefault="006938E4" w:rsidP="006938E4">
      <w:pPr>
        <w:pStyle w:val="NormalWeb"/>
        <w:textAlignment w:val="top"/>
        <w:rPr>
          <w:rFonts w:ascii="AvantGardeGothicITCW01Bk" w:hAnsi="AvantGardeGothicITCW01Bk"/>
          <w:color w:val="333333"/>
        </w:rPr>
      </w:pPr>
      <w:r>
        <w:rPr>
          <w:rFonts w:ascii="AvantGardeGothicITCW01Bk" w:hAnsi="AvantGardeGothicITCW01Bk"/>
          <w:color w:val="333333"/>
          <w:u w:val="single"/>
        </w:rPr>
        <w:t>Warning</w:t>
      </w:r>
      <w:r>
        <w:rPr>
          <w:rFonts w:ascii="AvantGardeGothicITCW01Bk" w:hAnsi="AvantGardeGothicITCW01Bk"/>
          <w:color w:val="333333"/>
        </w:rPr>
        <w:br/>
        <w:t>In some cases strong solvents are recommended for thinning various types of paints and also for cleaning up mastics and sealants.  These are harmful to the extended life of the powder coated surface and should not be used for cleaning purposes.  It is important to note that the damage will not be visible immediately and may take up to 12 months to develop.  If paint splashes or sealants and mastics need to be remo</w:t>
      </w:r>
      <w:bookmarkStart w:id="0" w:name="_GoBack"/>
      <w:bookmarkEnd w:id="0"/>
      <w:r>
        <w:rPr>
          <w:rFonts w:ascii="AvantGardeGothicITCW01Bk" w:hAnsi="AvantGardeGothicITCW01Bk"/>
          <w:color w:val="333333"/>
        </w:rPr>
        <w:t>ved then the following may be safely used:  </w:t>
      </w:r>
      <w:r>
        <w:rPr>
          <w:rStyle w:val="Emphasis"/>
          <w:rFonts w:ascii="AvantGardeGothicITCW01Bk" w:hAnsi="AvantGardeGothicITCW01Bk"/>
          <w:color w:val="333333"/>
        </w:rPr>
        <w:t xml:space="preserve">Methylated Spirits, White Spirits, Ethyl Alcohol, </w:t>
      </w:r>
      <w:proofErr w:type="gramStart"/>
      <w:r>
        <w:rPr>
          <w:rStyle w:val="Emphasis"/>
          <w:rFonts w:ascii="AvantGardeGothicITCW01Bk" w:hAnsi="AvantGardeGothicITCW01Bk"/>
          <w:color w:val="333333"/>
        </w:rPr>
        <w:t>Isopropanol</w:t>
      </w:r>
      <w:proofErr w:type="gramEnd"/>
      <w:r>
        <w:rPr>
          <w:rStyle w:val="Emphasis"/>
          <w:rFonts w:ascii="AvantGardeGothicITCW01Bk" w:hAnsi="AvantGardeGothicITCW01Bk"/>
          <w:color w:val="333333"/>
        </w:rPr>
        <w:t>.</w:t>
      </w:r>
    </w:p>
    <w:p w:rsidR="00F618DB" w:rsidRPr="006938E4" w:rsidRDefault="00F618DB" w:rsidP="006938E4"/>
    <w:sectPr w:rsidR="00F618DB" w:rsidRPr="006938E4" w:rsidSect="00DA0446">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D3" w:rsidRDefault="005973D3" w:rsidP="00E6521F">
      <w:r>
        <w:separator/>
      </w:r>
    </w:p>
  </w:endnote>
  <w:endnote w:type="continuationSeparator" w:id="0">
    <w:p w:rsidR="005973D3" w:rsidRDefault="005973D3" w:rsidP="00E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GothicITCW01Bk">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5E" w:rsidRDefault="00672D55" w:rsidP="00615760">
    <w:pPr>
      <w:pStyle w:val="Footer"/>
      <w:spacing w:line="276" w:lineRule="auto"/>
      <w:rPr>
        <w:rFonts w:ascii="Arial" w:hAnsi="Arial" w:cs="Arial"/>
        <w:color w:val="3C9947"/>
        <w:sz w:val="24"/>
        <w:szCs w:val="24"/>
      </w:rPr>
    </w:pPr>
    <w:r>
      <w:rPr>
        <w:rFonts w:ascii="Arial" w:hAnsi="Arial" w:cs="Arial"/>
        <w:color w:val="3C9947"/>
        <w:sz w:val="24"/>
        <w:szCs w:val="24"/>
      </w:rPr>
      <w:ptab w:relativeTo="margin" w:alignment="left" w:leader="none"/>
    </w:r>
    <w:r w:rsidR="00EB305E">
      <w:rPr>
        <w:rFonts w:ascii="Arial" w:hAnsi="Arial" w:cs="Arial"/>
        <w:color w:val="3C9947"/>
        <w:sz w:val="24"/>
        <w:szCs w:val="24"/>
      </w:rPr>
      <w:t>_____________________________________________________________________</w:t>
    </w:r>
    <w:r w:rsidR="00DA0446">
      <w:rPr>
        <w:rFonts w:ascii="Arial" w:hAnsi="Arial" w:cs="Arial"/>
        <w:color w:val="3C9947"/>
        <w:sz w:val="24"/>
        <w:szCs w:val="24"/>
      </w:rPr>
      <w:t>____</w:t>
    </w:r>
  </w:p>
  <w:p w:rsidR="005B0196" w:rsidRDefault="005B0196" w:rsidP="00593897">
    <w:pPr>
      <w:pStyle w:val="Footer"/>
      <w:rPr>
        <w:rFonts w:ascii="Arial" w:hAnsi="Arial" w:cs="Arial"/>
        <w:sz w:val="24"/>
        <w:szCs w:val="24"/>
      </w:rPr>
    </w:pPr>
  </w:p>
  <w:p w:rsidR="003B60F3" w:rsidRPr="001A26D2" w:rsidRDefault="003B60F3" w:rsidP="008F30F6">
    <w:pPr>
      <w:pStyle w:val="Footer"/>
      <w:spacing w:line="276" w:lineRule="auto"/>
      <w:rPr>
        <w:rFonts w:ascii="Arial" w:hAnsi="Arial" w:cs="Arial"/>
        <w:sz w:val="20"/>
        <w:szCs w:val="20"/>
      </w:rPr>
    </w:pPr>
    <w:r w:rsidRPr="001A26D2">
      <w:rPr>
        <w:rFonts w:ascii="Arial" w:hAnsi="Arial" w:cs="Arial"/>
        <w:sz w:val="20"/>
        <w:szCs w:val="20"/>
      </w:rPr>
      <w:t>Euroglass</w:t>
    </w:r>
  </w:p>
  <w:p w:rsidR="006F5262" w:rsidRPr="001A26D2" w:rsidRDefault="005371FE" w:rsidP="008F30F6">
    <w:pPr>
      <w:pStyle w:val="Footer"/>
      <w:spacing w:line="276" w:lineRule="auto"/>
      <w:rPr>
        <w:rFonts w:ascii="Arial" w:hAnsi="Arial" w:cs="Arial"/>
        <w:sz w:val="20"/>
        <w:szCs w:val="20"/>
      </w:rPr>
    </w:pPr>
    <w:r>
      <w:rPr>
        <w:rFonts w:ascii="Arial" w:hAnsi="Arial" w:cs="Arial"/>
        <w:sz w:val="20"/>
        <w:szCs w:val="20"/>
      </w:rPr>
      <w:t>65 Carr Road</w:t>
    </w:r>
    <w:r w:rsidR="003B60F3" w:rsidRPr="001A26D2">
      <w:rPr>
        <w:rFonts w:ascii="Arial" w:hAnsi="Arial" w:cs="Arial"/>
        <w:sz w:val="20"/>
        <w:szCs w:val="20"/>
      </w:rPr>
      <w:t xml:space="preserve">, Mt </w:t>
    </w:r>
    <w:r>
      <w:rPr>
        <w:rFonts w:ascii="Arial" w:hAnsi="Arial" w:cs="Arial"/>
        <w:sz w:val="20"/>
        <w:szCs w:val="20"/>
      </w:rPr>
      <w:t>Roskill</w:t>
    </w:r>
    <w:r w:rsidR="003B60F3" w:rsidRPr="001A26D2">
      <w:rPr>
        <w:rFonts w:ascii="Arial" w:hAnsi="Arial" w:cs="Arial"/>
        <w:sz w:val="20"/>
        <w:szCs w:val="20"/>
      </w:rPr>
      <w:t>, Auckland</w:t>
    </w:r>
    <w:r w:rsidR="00685BA6" w:rsidRPr="001A26D2">
      <w:rPr>
        <w:rFonts w:ascii="Arial" w:hAnsi="Arial" w:cs="Arial"/>
        <w:sz w:val="20"/>
        <w:szCs w:val="20"/>
      </w:rPr>
      <w:t xml:space="preserve"> 1</w:t>
    </w:r>
    <w:r>
      <w:rPr>
        <w:rFonts w:ascii="Arial" w:hAnsi="Arial" w:cs="Arial"/>
        <w:sz w:val="20"/>
        <w:szCs w:val="20"/>
      </w:rPr>
      <w:t>440</w:t>
    </w:r>
    <w:r w:rsidR="001A642A" w:rsidRPr="001A26D2">
      <w:rPr>
        <w:rFonts w:ascii="Arial" w:hAnsi="Arial" w:cs="Arial"/>
        <w:sz w:val="20"/>
        <w:szCs w:val="20"/>
      </w:rPr>
      <w:t xml:space="preserve"> </w:t>
    </w:r>
    <w:r w:rsidR="00852CCA" w:rsidRPr="001A26D2">
      <w:rPr>
        <w:rFonts w:ascii="Arial" w:hAnsi="Arial" w:cs="Arial"/>
        <w:sz w:val="20"/>
        <w:szCs w:val="20"/>
      </w:rPr>
      <w:t xml:space="preserve"> </w:t>
    </w:r>
    <w:r w:rsidR="001A642A" w:rsidRPr="001A26D2">
      <w:rPr>
        <w:rFonts w:ascii="Arial" w:hAnsi="Arial" w:cs="Arial"/>
        <w:sz w:val="20"/>
        <w:szCs w:val="20"/>
      </w:rPr>
      <w:t xml:space="preserve"> |</w:t>
    </w:r>
    <w:r w:rsidR="00685BA6" w:rsidRPr="001A26D2">
      <w:rPr>
        <w:rFonts w:ascii="Arial" w:hAnsi="Arial" w:cs="Arial"/>
        <w:sz w:val="20"/>
        <w:szCs w:val="20"/>
      </w:rPr>
      <w:t xml:space="preserve"> </w:t>
    </w:r>
    <w:r w:rsidR="00852CCA" w:rsidRPr="001A26D2">
      <w:rPr>
        <w:rFonts w:ascii="Arial" w:hAnsi="Arial" w:cs="Arial"/>
        <w:sz w:val="20"/>
        <w:szCs w:val="20"/>
      </w:rPr>
      <w:t xml:space="preserve"> </w:t>
    </w:r>
    <w:r w:rsidR="001A642A" w:rsidRPr="001A26D2">
      <w:rPr>
        <w:rFonts w:ascii="Arial" w:hAnsi="Arial" w:cs="Arial"/>
        <w:sz w:val="20"/>
        <w:szCs w:val="20"/>
      </w:rPr>
      <w:t xml:space="preserve"> </w:t>
    </w:r>
    <w:r>
      <w:rPr>
        <w:rFonts w:ascii="Arial" w:hAnsi="Arial" w:cs="Arial"/>
        <w:sz w:val="20"/>
        <w:szCs w:val="20"/>
      </w:rPr>
      <w:t>PO Box 27116</w:t>
    </w:r>
    <w:r w:rsidR="00685BA6" w:rsidRPr="001A26D2">
      <w:rPr>
        <w:rFonts w:ascii="Arial" w:hAnsi="Arial" w:cs="Arial"/>
        <w:sz w:val="20"/>
        <w:szCs w:val="20"/>
      </w:rPr>
      <w:t>, Auckland 1</w:t>
    </w:r>
    <w:r>
      <w:rPr>
        <w:rFonts w:ascii="Arial" w:hAnsi="Arial" w:cs="Arial"/>
        <w:sz w:val="20"/>
        <w:szCs w:val="20"/>
      </w:rPr>
      <w:t>440</w:t>
    </w:r>
    <w:r w:rsidR="00685BA6" w:rsidRPr="001A26D2">
      <w:rPr>
        <w:rFonts w:ascii="Arial" w:hAnsi="Arial" w:cs="Arial"/>
        <w:sz w:val="20"/>
        <w:szCs w:val="20"/>
      </w:rPr>
      <w:t>, New Zealand</w:t>
    </w:r>
    <w:r w:rsidR="007B544C" w:rsidRPr="001A26D2">
      <w:rPr>
        <w:rFonts w:ascii="Arial" w:hAnsi="Arial" w:cs="Arial"/>
        <w:sz w:val="20"/>
        <w:szCs w:val="20"/>
      </w:rPr>
      <w:br/>
    </w:r>
    <w:r w:rsidR="007B544C" w:rsidRPr="001A26D2">
      <w:rPr>
        <w:rFonts w:ascii="Arial" w:hAnsi="Arial" w:cs="Arial"/>
        <w:color w:val="3C9947"/>
        <w:sz w:val="20"/>
        <w:szCs w:val="20"/>
      </w:rPr>
      <w:t>Telephone</w:t>
    </w:r>
    <w:r w:rsidR="00DD315C" w:rsidRPr="001A26D2">
      <w:rPr>
        <w:rFonts w:ascii="Arial" w:hAnsi="Arial" w:cs="Arial"/>
        <w:color w:val="3C9947"/>
        <w:sz w:val="20"/>
        <w:szCs w:val="20"/>
      </w:rPr>
      <w:t xml:space="preserve"> </w:t>
    </w:r>
    <w:r w:rsidR="007B544C" w:rsidRPr="001A26D2">
      <w:rPr>
        <w:rFonts w:ascii="Arial" w:hAnsi="Arial" w:cs="Arial"/>
        <w:sz w:val="20"/>
        <w:szCs w:val="20"/>
      </w:rPr>
      <w:t xml:space="preserve"> </w:t>
    </w:r>
    <w:r w:rsidR="00AD78FE" w:rsidRPr="001A26D2">
      <w:rPr>
        <w:rFonts w:ascii="Arial" w:hAnsi="Arial" w:cs="Arial"/>
        <w:sz w:val="20"/>
        <w:szCs w:val="20"/>
      </w:rPr>
      <w:t xml:space="preserve"> </w:t>
    </w:r>
    <w:r>
      <w:rPr>
        <w:rFonts w:ascii="Arial" w:hAnsi="Arial" w:cs="Arial"/>
        <w:sz w:val="20"/>
        <w:szCs w:val="20"/>
      </w:rPr>
      <w:t>09 624 1180</w:t>
    </w:r>
    <w:r w:rsidR="00AD78FE" w:rsidRPr="001A26D2">
      <w:rPr>
        <w:rFonts w:ascii="Arial" w:hAnsi="Arial" w:cs="Arial"/>
        <w:sz w:val="20"/>
        <w:szCs w:val="20"/>
      </w:rPr>
      <w:t xml:space="preserve"> </w:t>
    </w:r>
    <w:r w:rsidR="00C90335" w:rsidRPr="001A26D2">
      <w:rPr>
        <w:rFonts w:ascii="Arial" w:hAnsi="Arial" w:cs="Arial"/>
        <w:sz w:val="20"/>
        <w:szCs w:val="20"/>
      </w:rPr>
      <w:t xml:space="preserve"> </w:t>
    </w:r>
    <w:r w:rsidR="00344303" w:rsidRPr="001A26D2">
      <w:rPr>
        <w:rFonts w:ascii="Arial" w:hAnsi="Arial" w:cs="Arial"/>
        <w:sz w:val="20"/>
        <w:szCs w:val="20"/>
      </w:rPr>
      <w:t xml:space="preserve"> </w:t>
    </w:r>
    <w:r w:rsidR="00344303" w:rsidRPr="001A26D2">
      <w:rPr>
        <w:rFonts w:ascii="Arial" w:hAnsi="Arial" w:cs="Arial"/>
        <w:color w:val="3C9947"/>
        <w:sz w:val="20"/>
        <w:szCs w:val="20"/>
      </w:rPr>
      <w:t>Facsimile</w:t>
    </w:r>
    <w:r w:rsidR="00AD78FE" w:rsidRPr="001A26D2">
      <w:rPr>
        <w:rFonts w:ascii="Arial" w:hAnsi="Arial" w:cs="Arial"/>
        <w:color w:val="3C9947"/>
        <w:sz w:val="20"/>
        <w:szCs w:val="20"/>
      </w:rPr>
      <w:t xml:space="preserve"> </w:t>
    </w:r>
    <w:r w:rsidR="00C90335" w:rsidRPr="001A26D2">
      <w:rPr>
        <w:rFonts w:ascii="Arial" w:hAnsi="Arial" w:cs="Arial"/>
        <w:color w:val="3C9947"/>
        <w:sz w:val="20"/>
        <w:szCs w:val="20"/>
      </w:rPr>
      <w:t xml:space="preserve"> </w:t>
    </w:r>
    <w:r>
      <w:rPr>
        <w:rFonts w:ascii="Arial" w:hAnsi="Arial" w:cs="Arial"/>
        <w:sz w:val="20"/>
        <w:szCs w:val="20"/>
      </w:rPr>
      <w:t xml:space="preserve"> 09 624 2280</w:t>
    </w:r>
    <w:r w:rsidR="00C90335" w:rsidRPr="001A26D2">
      <w:rPr>
        <w:rFonts w:ascii="Arial" w:hAnsi="Arial" w:cs="Arial"/>
        <w:sz w:val="20"/>
        <w:szCs w:val="20"/>
      </w:rPr>
      <w:t xml:space="preserve"> </w:t>
    </w:r>
    <w:r w:rsidR="00AD78FE" w:rsidRPr="001A26D2">
      <w:rPr>
        <w:rFonts w:ascii="Arial" w:hAnsi="Arial" w:cs="Arial"/>
        <w:sz w:val="20"/>
        <w:szCs w:val="20"/>
      </w:rPr>
      <w:t xml:space="preserve"> </w:t>
    </w:r>
    <w:r w:rsidR="00344303" w:rsidRPr="001A26D2">
      <w:rPr>
        <w:rFonts w:ascii="Arial" w:hAnsi="Arial" w:cs="Arial"/>
        <w:sz w:val="20"/>
        <w:szCs w:val="20"/>
      </w:rPr>
      <w:t xml:space="preserve"> </w:t>
    </w:r>
    <w:r w:rsidR="00344303" w:rsidRPr="001A26D2">
      <w:rPr>
        <w:rFonts w:ascii="Arial" w:hAnsi="Arial" w:cs="Arial"/>
        <w:color w:val="3C9947"/>
        <w:sz w:val="20"/>
        <w:szCs w:val="20"/>
      </w:rPr>
      <w:t>Website</w:t>
    </w:r>
    <w:r w:rsidR="00344303" w:rsidRPr="001A26D2">
      <w:rPr>
        <w:rFonts w:ascii="Arial" w:hAnsi="Arial" w:cs="Arial"/>
        <w:sz w:val="20"/>
        <w:szCs w:val="20"/>
      </w:rPr>
      <w:t xml:space="preserve"> </w:t>
    </w:r>
    <w:r w:rsidR="00C90335" w:rsidRPr="001A26D2">
      <w:rPr>
        <w:rFonts w:ascii="Arial" w:hAnsi="Arial" w:cs="Arial"/>
        <w:sz w:val="20"/>
        <w:szCs w:val="20"/>
      </w:rPr>
      <w:t xml:space="preserve"> </w:t>
    </w:r>
    <w:r w:rsidR="00AD78FE" w:rsidRPr="001A26D2">
      <w:rPr>
        <w:rFonts w:ascii="Arial" w:hAnsi="Arial" w:cs="Arial"/>
        <w:sz w:val="20"/>
        <w:szCs w:val="20"/>
      </w:rPr>
      <w:t xml:space="preserve"> </w:t>
    </w:r>
    <w:r>
      <w:rPr>
        <w:rFonts w:ascii="Arial" w:hAnsi="Arial" w:cs="Arial"/>
        <w:sz w:val="20"/>
        <w:szCs w:val="20"/>
      </w:rPr>
      <w:t>www.</w:t>
    </w:r>
    <w:r w:rsidR="00344303" w:rsidRPr="001A26D2">
      <w:rPr>
        <w:rFonts w:ascii="Arial" w:hAnsi="Arial" w:cs="Arial"/>
        <w:sz w:val="20"/>
        <w:szCs w:val="20"/>
      </w:rPr>
      <w:t>euroglass.co.nz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D3" w:rsidRDefault="005973D3" w:rsidP="00E6521F">
      <w:r>
        <w:separator/>
      </w:r>
    </w:p>
  </w:footnote>
  <w:footnote w:type="continuationSeparator" w:id="0">
    <w:p w:rsidR="005973D3" w:rsidRDefault="005973D3" w:rsidP="00E6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1F" w:rsidRDefault="00E6521F" w:rsidP="00E6521F">
    <w:pPr>
      <w:pStyle w:val="Header"/>
      <w:jc w:val="right"/>
    </w:pPr>
    <w:r>
      <w:rPr>
        <w:noProof/>
        <w:lang w:eastAsia="en-AU"/>
      </w:rPr>
      <w:drawing>
        <wp:inline distT="0" distB="0" distL="0" distR="0" wp14:anchorId="1CA85F9C" wp14:editId="0268B20D">
          <wp:extent cx="1995054" cy="666006"/>
          <wp:effectExtent l="0" t="0" r="571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glass_logo_colo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695" cy="668557"/>
                  </a:xfrm>
                  <a:prstGeom prst="rect">
                    <a:avLst/>
                  </a:prstGeom>
                </pic:spPr>
              </pic:pic>
            </a:graphicData>
          </a:graphic>
        </wp:inline>
      </w:drawing>
    </w:r>
  </w:p>
  <w:p w:rsidR="00E6521F" w:rsidRDefault="00E652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80735"/>
    <w:multiLevelType w:val="multilevel"/>
    <w:tmpl w:val="4B0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20878"/>
    <w:multiLevelType w:val="hybridMultilevel"/>
    <w:tmpl w:val="0888B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D133CD"/>
    <w:multiLevelType w:val="multilevel"/>
    <w:tmpl w:val="0D5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1D5D7E"/>
    <w:multiLevelType w:val="multilevel"/>
    <w:tmpl w:val="025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93"/>
    <w:rsid w:val="00005991"/>
    <w:rsid w:val="000A742E"/>
    <w:rsid w:val="00162214"/>
    <w:rsid w:val="00182D93"/>
    <w:rsid w:val="001A26D2"/>
    <w:rsid w:val="001A642A"/>
    <w:rsid w:val="002E4B5A"/>
    <w:rsid w:val="00303A50"/>
    <w:rsid w:val="00344303"/>
    <w:rsid w:val="003B5AB8"/>
    <w:rsid w:val="003B60F3"/>
    <w:rsid w:val="003D29D9"/>
    <w:rsid w:val="00515EA6"/>
    <w:rsid w:val="005371FE"/>
    <w:rsid w:val="00593897"/>
    <w:rsid w:val="005973D3"/>
    <w:rsid w:val="005B0196"/>
    <w:rsid w:val="00615760"/>
    <w:rsid w:val="00672D55"/>
    <w:rsid w:val="00685BA6"/>
    <w:rsid w:val="006938E4"/>
    <w:rsid w:val="006C7B48"/>
    <w:rsid w:val="006F42CF"/>
    <w:rsid w:val="006F5262"/>
    <w:rsid w:val="0071002D"/>
    <w:rsid w:val="00727257"/>
    <w:rsid w:val="00767436"/>
    <w:rsid w:val="007A6A86"/>
    <w:rsid w:val="007B544C"/>
    <w:rsid w:val="00852CCA"/>
    <w:rsid w:val="00853B2D"/>
    <w:rsid w:val="008F30F6"/>
    <w:rsid w:val="00940738"/>
    <w:rsid w:val="009522C5"/>
    <w:rsid w:val="00A37E8C"/>
    <w:rsid w:val="00A5227C"/>
    <w:rsid w:val="00A92CA0"/>
    <w:rsid w:val="00AC1FA6"/>
    <w:rsid w:val="00AD78FE"/>
    <w:rsid w:val="00B431A6"/>
    <w:rsid w:val="00B87426"/>
    <w:rsid w:val="00BA4E97"/>
    <w:rsid w:val="00BE1D5F"/>
    <w:rsid w:val="00C90335"/>
    <w:rsid w:val="00CA542B"/>
    <w:rsid w:val="00DA0446"/>
    <w:rsid w:val="00DC2CFB"/>
    <w:rsid w:val="00DD315C"/>
    <w:rsid w:val="00E34832"/>
    <w:rsid w:val="00E6521F"/>
    <w:rsid w:val="00E870C0"/>
    <w:rsid w:val="00EB305E"/>
    <w:rsid w:val="00F34B68"/>
    <w:rsid w:val="00F61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6"/>
    <w:pPr>
      <w:spacing w:after="0" w:line="240" w:lineRule="auto"/>
    </w:pPr>
    <w:rPr>
      <w:rFonts w:ascii="Calibri" w:hAnsi="Calibri" w:cs="Times New Roman"/>
    </w:rPr>
  </w:style>
  <w:style w:type="paragraph" w:styleId="Heading2">
    <w:name w:val="heading 2"/>
    <w:basedOn w:val="Normal"/>
    <w:link w:val="Heading2Char"/>
    <w:uiPriority w:val="9"/>
    <w:qFormat/>
    <w:rsid w:val="006C7B48"/>
    <w:pPr>
      <w:spacing w:before="100" w:beforeAutospacing="1" w:after="100" w:afterAutospacing="1"/>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C7B48"/>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93"/>
    <w:rPr>
      <w:rFonts w:ascii="Tahoma" w:hAnsi="Tahoma" w:cs="Tahoma"/>
      <w:sz w:val="16"/>
      <w:szCs w:val="16"/>
    </w:rPr>
  </w:style>
  <w:style w:type="character" w:customStyle="1" w:styleId="BalloonTextChar">
    <w:name w:val="Balloon Text Char"/>
    <w:basedOn w:val="DefaultParagraphFont"/>
    <w:link w:val="BalloonText"/>
    <w:uiPriority w:val="99"/>
    <w:semiHidden/>
    <w:rsid w:val="00182D93"/>
    <w:rPr>
      <w:rFonts w:ascii="Tahoma" w:hAnsi="Tahoma" w:cs="Tahoma"/>
      <w:sz w:val="16"/>
      <w:szCs w:val="16"/>
    </w:rPr>
  </w:style>
  <w:style w:type="paragraph" w:styleId="Header">
    <w:name w:val="header"/>
    <w:basedOn w:val="Normal"/>
    <w:link w:val="HeaderChar"/>
    <w:uiPriority w:val="99"/>
    <w:unhideWhenUsed/>
    <w:rsid w:val="00E6521F"/>
    <w:pPr>
      <w:tabs>
        <w:tab w:val="center" w:pos="4513"/>
        <w:tab w:val="right" w:pos="9026"/>
      </w:tabs>
    </w:pPr>
  </w:style>
  <w:style w:type="character" w:customStyle="1" w:styleId="HeaderChar">
    <w:name w:val="Header Char"/>
    <w:basedOn w:val="DefaultParagraphFont"/>
    <w:link w:val="Header"/>
    <w:uiPriority w:val="99"/>
    <w:rsid w:val="00E6521F"/>
  </w:style>
  <w:style w:type="paragraph" w:styleId="Footer">
    <w:name w:val="footer"/>
    <w:basedOn w:val="Normal"/>
    <w:link w:val="FooterChar"/>
    <w:uiPriority w:val="99"/>
    <w:unhideWhenUsed/>
    <w:rsid w:val="00E6521F"/>
    <w:pPr>
      <w:tabs>
        <w:tab w:val="center" w:pos="4513"/>
        <w:tab w:val="right" w:pos="9026"/>
      </w:tabs>
    </w:pPr>
  </w:style>
  <w:style w:type="character" w:customStyle="1" w:styleId="FooterChar">
    <w:name w:val="Footer Char"/>
    <w:basedOn w:val="DefaultParagraphFont"/>
    <w:link w:val="Footer"/>
    <w:uiPriority w:val="99"/>
    <w:rsid w:val="00E6521F"/>
  </w:style>
  <w:style w:type="paragraph" w:styleId="NoSpacing">
    <w:name w:val="No Spacing"/>
    <w:uiPriority w:val="1"/>
    <w:qFormat/>
    <w:rsid w:val="0071002D"/>
    <w:pPr>
      <w:spacing w:after="0" w:line="240" w:lineRule="auto"/>
    </w:pPr>
  </w:style>
  <w:style w:type="character" w:styleId="Emphasis">
    <w:name w:val="Emphasis"/>
    <w:basedOn w:val="DefaultParagraphFont"/>
    <w:uiPriority w:val="20"/>
    <w:qFormat/>
    <w:rsid w:val="00B87426"/>
    <w:rPr>
      <w:i/>
      <w:iCs/>
    </w:rPr>
  </w:style>
  <w:style w:type="character" w:styleId="Hyperlink">
    <w:name w:val="Hyperlink"/>
    <w:basedOn w:val="DefaultParagraphFont"/>
    <w:uiPriority w:val="99"/>
    <w:semiHidden/>
    <w:unhideWhenUsed/>
    <w:rsid w:val="00BA4E97"/>
    <w:rPr>
      <w:color w:val="0000FF"/>
      <w:u w:val="single"/>
    </w:rPr>
  </w:style>
  <w:style w:type="paragraph" w:styleId="NormalWeb">
    <w:name w:val="Normal (Web)"/>
    <w:basedOn w:val="Normal"/>
    <w:uiPriority w:val="99"/>
    <w:semiHidden/>
    <w:unhideWhenUsed/>
    <w:rsid w:val="00BA4E97"/>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F618DB"/>
    <w:pPr>
      <w:ind w:left="720"/>
      <w:contextualSpacing/>
    </w:pPr>
  </w:style>
  <w:style w:type="character" w:customStyle="1" w:styleId="Heading2Char">
    <w:name w:val="Heading 2 Char"/>
    <w:basedOn w:val="DefaultParagraphFont"/>
    <w:link w:val="Heading2"/>
    <w:uiPriority w:val="9"/>
    <w:rsid w:val="006C7B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7B4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6C7B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426"/>
    <w:pPr>
      <w:spacing w:after="0" w:line="240" w:lineRule="auto"/>
    </w:pPr>
    <w:rPr>
      <w:rFonts w:ascii="Calibri" w:hAnsi="Calibri" w:cs="Times New Roman"/>
    </w:rPr>
  </w:style>
  <w:style w:type="paragraph" w:styleId="Heading2">
    <w:name w:val="heading 2"/>
    <w:basedOn w:val="Normal"/>
    <w:link w:val="Heading2Char"/>
    <w:uiPriority w:val="9"/>
    <w:qFormat/>
    <w:rsid w:val="006C7B48"/>
    <w:pPr>
      <w:spacing w:before="100" w:beforeAutospacing="1" w:after="100" w:afterAutospacing="1"/>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6C7B48"/>
    <w:pPr>
      <w:spacing w:before="100" w:beforeAutospacing="1" w:after="100" w:afterAutospacing="1"/>
      <w:outlineLvl w:val="2"/>
    </w:pPr>
    <w:rPr>
      <w:rFonts w:ascii="Times New Roman" w:eastAsia="Times New Roman" w:hAnsi="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93"/>
    <w:rPr>
      <w:rFonts w:ascii="Tahoma" w:hAnsi="Tahoma" w:cs="Tahoma"/>
      <w:sz w:val="16"/>
      <w:szCs w:val="16"/>
    </w:rPr>
  </w:style>
  <w:style w:type="character" w:customStyle="1" w:styleId="BalloonTextChar">
    <w:name w:val="Balloon Text Char"/>
    <w:basedOn w:val="DefaultParagraphFont"/>
    <w:link w:val="BalloonText"/>
    <w:uiPriority w:val="99"/>
    <w:semiHidden/>
    <w:rsid w:val="00182D93"/>
    <w:rPr>
      <w:rFonts w:ascii="Tahoma" w:hAnsi="Tahoma" w:cs="Tahoma"/>
      <w:sz w:val="16"/>
      <w:szCs w:val="16"/>
    </w:rPr>
  </w:style>
  <w:style w:type="paragraph" w:styleId="Header">
    <w:name w:val="header"/>
    <w:basedOn w:val="Normal"/>
    <w:link w:val="HeaderChar"/>
    <w:uiPriority w:val="99"/>
    <w:unhideWhenUsed/>
    <w:rsid w:val="00E6521F"/>
    <w:pPr>
      <w:tabs>
        <w:tab w:val="center" w:pos="4513"/>
        <w:tab w:val="right" w:pos="9026"/>
      </w:tabs>
    </w:pPr>
  </w:style>
  <w:style w:type="character" w:customStyle="1" w:styleId="HeaderChar">
    <w:name w:val="Header Char"/>
    <w:basedOn w:val="DefaultParagraphFont"/>
    <w:link w:val="Header"/>
    <w:uiPriority w:val="99"/>
    <w:rsid w:val="00E6521F"/>
  </w:style>
  <w:style w:type="paragraph" w:styleId="Footer">
    <w:name w:val="footer"/>
    <w:basedOn w:val="Normal"/>
    <w:link w:val="FooterChar"/>
    <w:uiPriority w:val="99"/>
    <w:unhideWhenUsed/>
    <w:rsid w:val="00E6521F"/>
    <w:pPr>
      <w:tabs>
        <w:tab w:val="center" w:pos="4513"/>
        <w:tab w:val="right" w:pos="9026"/>
      </w:tabs>
    </w:pPr>
  </w:style>
  <w:style w:type="character" w:customStyle="1" w:styleId="FooterChar">
    <w:name w:val="Footer Char"/>
    <w:basedOn w:val="DefaultParagraphFont"/>
    <w:link w:val="Footer"/>
    <w:uiPriority w:val="99"/>
    <w:rsid w:val="00E6521F"/>
  </w:style>
  <w:style w:type="paragraph" w:styleId="NoSpacing">
    <w:name w:val="No Spacing"/>
    <w:uiPriority w:val="1"/>
    <w:qFormat/>
    <w:rsid w:val="0071002D"/>
    <w:pPr>
      <w:spacing w:after="0" w:line="240" w:lineRule="auto"/>
    </w:pPr>
  </w:style>
  <w:style w:type="character" w:styleId="Emphasis">
    <w:name w:val="Emphasis"/>
    <w:basedOn w:val="DefaultParagraphFont"/>
    <w:uiPriority w:val="20"/>
    <w:qFormat/>
    <w:rsid w:val="00B87426"/>
    <w:rPr>
      <w:i/>
      <w:iCs/>
    </w:rPr>
  </w:style>
  <w:style w:type="character" w:styleId="Hyperlink">
    <w:name w:val="Hyperlink"/>
    <w:basedOn w:val="DefaultParagraphFont"/>
    <w:uiPriority w:val="99"/>
    <w:semiHidden/>
    <w:unhideWhenUsed/>
    <w:rsid w:val="00BA4E97"/>
    <w:rPr>
      <w:color w:val="0000FF"/>
      <w:u w:val="single"/>
    </w:rPr>
  </w:style>
  <w:style w:type="paragraph" w:styleId="NormalWeb">
    <w:name w:val="Normal (Web)"/>
    <w:basedOn w:val="Normal"/>
    <w:uiPriority w:val="99"/>
    <w:semiHidden/>
    <w:unhideWhenUsed/>
    <w:rsid w:val="00BA4E97"/>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F618DB"/>
    <w:pPr>
      <w:ind w:left="720"/>
      <w:contextualSpacing/>
    </w:pPr>
  </w:style>
  <w:style w:type="character" w:customStyle="1" w:styleId="Heading2Char">
    <w:name w:val="Heading 2 Char"/>
    <w:basedOn w:val="DefaultParagraphFont"/>
    <w:link w:val="Heading2"/>
    <w:uiPriority w:val="9"/>
    <w:rsid w:val="006C7B4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7B48"/>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6C7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719">
      <w:bodyDiv w:val="1"/>
      <w:marLeft w:val="0"/>
      <w:marRight w:val="0"/>
      <w:marTop w:val="0"/>
      <w:marBottom w:val="0"/>
      <w:divBdr>
        <w:top w:val="none" w:sz="0" w:space="0" w:color="auto"/>
        <w:left w:val="none" w:sz="0" w:space="0" w:color="auto"/>
        <w:bottom w:val="none" w:sz="0" w:space="0" w:color="auto"/>
        <w:right w:val="none" w:sz="0" w:space="0" w:color="auto"/>
      </w:divBdr>
      <w:divsChild>
        <w:div w:id="625894493">
          <w:marLeft w:val="0"/>
          <w:marRight w:val="0"/>
          <w:marTop w:val="0"/>
          <w:marBottom w:val="0"/>
          <w:divBdr>
            <w:top w:val="none" w:sz="0" w:space="0" w:color="auto"/>
            <w:left w:val="none" w:sz="0" w:space="0" w:color="auto"/>
            <w:bottom w:val="none" w:sz="0" w:space="0" w:color="auto"/>
            <w:right w:val="none" w:sz="0" w:space="0" w:color="auto"/>
          </w:divBdr>
        </w:div>
        <w:div w:id="1817409759">
          <w:marLeft w:val="0"/>
          <w:marRight w:val="0"/>
          <w:marTop w:val="0"/>
          <w:marBottom w:val="0"/>
          <w:divBdr>
            <w:top w:val="none" w:sz="0" w:space="0" w:color="auto"/>
            <w:left w:val="none" w:sz="0" w:space="0" w:color="auto"/>
            <w:bottom w:val="none" w:sz="0" w:space="0" w:color="auto"/>
            <w:right w:val="none" w:sz="0" w:space="0" w:color="auto"/>
          </w:divBdr>
        </w:div>
        <w:div w:id="997539351">
          <w:marLeft w:val="0"/>
          <w:marRight w:val="0"/>
          <w:marTop w:val="0"/>
          <w:marBottom w:val="0"/>
          <w:divBdr>
            <w:top w:val="none" w:sz="0" w:space="0" w:color="auto"/>
            <w:left w:val="none" w:sz="0" w:space="0" w:color="auto"/>
            <w:bottom w:val="none" w:sz="0" w:space="0" w:color="auto"/>
            <w:right w:val="none" w:sz="0" w:space="0" w:color="auto"/>
          </w:divBdr>
        </w:div>
      </w:divsChild>
    </w:div>
    <w:div w:id="1348167940">
      <w:bodyDiv w:val="1"/>
      <w:marLeft w:val="0"/>
      <w:marRight w:val="0"/>
      <w:marTop w:val="0"/>
      <w:marBottom w:val="0"/>
      <w:divBdr>
        <w:top w:val="none" w:sz="0" w:space="0" w:color="auto"/>
        <w:left w:val="none" w:sz="0" w:space="0" w:color="auto"/>
        <w:bottom w:val="none" w:sz="0" w:space="0" w:color="auto"/>
        <w:right w:val="none" w:sz="0" w:space="0" w:color="auto"/>
      </w:divBdr>
    </w:div>
    <w:div w:id="1772507673">
      <w:bodyDiv w:val="1"/>
      <w:marLeft w:val="0"/>
      <w:marRight w:val="0"/>
      <w:marTop w:val="0"/>
      <w:marBottom w:val="0"/>
      <w:divBdr>
        <w:top w:val="none" w:sz="0" w:space="0" w:color="auto"/>
        <w:left w:val="none" w:sz="0" w:space="0" w:color="auto"/>
        <w:bottom w:val="none" w:sz="0" w:space="0" w:color="auto"/>
        <w:right w:val="none" w:sz="0" w:space="0" w:color="auto"/>
      </w:divBdr>
      <w:divsChild>
        <w:div w:id="794711313">
          <w:marLeft w:val="0"/>
          <w:marRight w:val="0"/>
          <w:marTop w:val="0"/>
          <w:marBottom w:val="0"/>
          <w:divBdr>
            <w:top w:val="none" w:sz="0" w:space="0" w:color="auto"/>
            <w:left w:val="none" w:sz="0" w:space="0" w:color="auto"/>
            <w:bottom w:val="none" w:sz="0" w:space="0" w:color="auto"/>
            <w:right w:val="none" w:sz="0" w:space="0" w:color="auto"/>
          </w:divBdr>
        </w:div>
        <w:div w:id="651760939">
          <w:marLeft w:val="0"/>
          <w:marRight w:val="0"/>
          <w:marTop w:val="0"/>
          <w:marBottom w:val="0"/>
          <w:divBdr>
            <w:top w:val="none" w:sz="0" w:space="0" w:color="auto"/>
            <w:left w:val="none" w:sz="0" w:space="0" w:color="auto"/>
            <w:bottom w:val="none" w:sz="0" w:space="0" w:color="auto"/>
            <w:right w:val="none" w:sz="0" w:space="0" w:color="auto"/>
          </w:divBdr>
          <w:divsChild>
            <w:div w:id="90974795">
              <w:marLeft w:val="0"/>
              <w:marRight w:val="0"/>
              <w:marTop w:val="0"/>
              <w:marBottom w:val="0"/>
              <w:divBdr>
                <w:top w:val="none" w:sz="0" w:space="0" w:color="auto"/>
                <w:left w:val="none" w:sz="0" w:space="0" w:color="auto"/>
                <w:bottom w:val="none" w:sz="0" w:space="0" w:color="auto"/>
                <w:right w:val="none" w:sz="0" w:space="0" w:color="auto"/>
              </w:divBdr>
            </w:div>
          </w:divsChild>
        </w:div>
        <w:div w:id="828909672">
          <w:marLeft w:val="0"/>
          <w:marRight w:val="0"/>
          <w:marTop w:val="0"/>
          <w:marBottom w:val="0"/>
          <w:divBdr>
            <w:top w:val="none" w:sz="0" w:space="0" w:color="auto"/>
            <w:left w:val="none" w:sz="0" w:space="0" w:color="auto"/>
            <w:bottom w:val="none" w:sz="0" w:space="0" w:color="auto"/>
            <w:right w:val="none" w:sz="0" w:space="0" w:color="auto"/>
          </w:divBdr>
        </w:div>
        <w:div w:id="1019086934">
          <w:marLeft w:val="0"/>
          <w:marRight w:val="0"/>
          <w:marTop w:val="0"/>
          <w:marBottom w:val="0"/>
          <w:divBdr>
            <w:top w:val="none" w:sz="0" w:space="0" w:color="auto"/>
            <w:left w:val="none" w:sz="0" w:space="0" w:color="auto"/>
            <w:bottom w:val="none" w:sz="0" w:space="0" w:color="auto"/>
            <w:right w:val="none" w:sz="0" w:space="0" w:color="auto"/>
          </w:divBdr>
        </w:div>
        <w:div w:id="1303462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985FD2BBF240BFFCDF729ABEE477" ma:contentTypeVersion="0" ma:contentTypeDescription="Create a new document." ma:contentTypeScope="" ma:versionID="5b2d95b0d4c1f8324e1225961dfcf49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9AC30-0E6B-43C4-BA98-D8AC7A37E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097EAF-142D-4B4C-B839-DD6BD6AE213B}">
  <ds:schemaRefs>
    <ds:schemaRef ds:uri="http://schemas.microsoft.com/sharepoint/v3/contenttype/forms"/>
  </ds:schemaRefs>
</ds:datastoreItem>
</file>

<file path=customXml/itemProps3.xml><?xml version="1.0" encoding="utf-8"?>
<ds:datastoreItem xmlns:ds="http://schemas.openxmlformats.org/officeDocument/2006/customXml" ds:itemID="{404B082C-5C56-4E9F-A9AE-59A707FB8C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A4410-252C-4B80-8305-88936206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BB9D80A8</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CSR Ltd</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Famularo</dc:creator>
  <cp:lastModifiedBy>Appleby, Khan</cp:lastModifiedBy>
  <cp:revision>2</cp:revision>
  <cp:lastPrinted>2017-01-24T02:01:00Z</cp:lastPrinted>
  <dcterms:created xsi:type="dcterms:W3CDTF">2017-03-07T19:45:00Z</dcterms:created>
  <dcterms:modified xsi:type="dcterms:W3CDTF">2017-03-07T19:45:00Z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0x010100D7E0985FD2BBF240BFFCDF729ABEE477</vt:lpwstr>
  </property>
</Properties>
</file>