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A8" w:rsidRPr="00607644" w:rsidRDefault="009A22A8" w:rsidP="00B77957"/>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rPr>
          <w:b/>
          <w:sz w:val="60"/>
        </w:rPr>
      </w:pPr>
      <w:r w:rsidRPr="00607644">
        <w:rPr>
          <w:b/>
          <w:sz w:val="60"/>
        </w:rPr>
        <w:tab/>
      </w:r>
      <w:r w:rsidRPr="00607644">
        <w:rPr>
          <w:b/>
          <w:sz w:val="60"/>
        </w:rPr>
        <w:tab/>
      </w:r>
      <w:r>
        <w:rPr>
          <w:b/>
          <w:sz w:val="60"/>
        </w:rPr>
        <w:t>SPECIFICATION</w:t>
      </w:r>
    </w:p>
    <w:p w:rsidR="009A22A8" w:rsidRPr="00607644" w:rsidRDefault="009A22A8" w:rsidP="005A6476">
      <w:pPr>
        <w:overflowPunct/>
      </w:pPr>
    </w:p>
    <w:p w:rsidR="009A22A8" w:rsidRPr="00607644" w:rsidRDefault="009A22A8" w:rsidP="005A6476">
      <w:pPr>
        <w:overflowPunct/>
      </w:pPr>
      <w:r w:rsidRPr="00607644">
        <w:tab/>
      </w:r>
      <w:r w:rsidRPr="00607644">
        <w:tab/>
        <w:t>of work to be done and materials to be used in carrying</w:t>
      </w:r>
    </w:p>
    <w:p w:rsidR="009A22A8" w:rsidRPr="00607644" w:rsidRDefault="009A22A8" w:rsidP="005A6476">
      <w:pPr>
        <w:overflowPunct/>
      </w:pPr>
      <w:r w:rsidRPr="00607644">
        <w:tab/>
      </w:r>
      <w:r w:rsidRPr="00607644">
        <w:tab/>
        <w:t>out the works shown on the accompanying drawings</w:t>
      </w: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rPr>
          <w:b/>
          <w:sz w:val="48"/>
        </w:rPr>
      </w:pPr>
      <w:r w:rsidRPr="00607644">
        <w:rPr>
          <w:b/>
          <w:sz w:val="48"/>
        </w:rPr>
        <w:tab/>
      </w:r>
      <w:r w:rsidRPr="00607644">
        <w:rPr>
          <w:b/>
          <w:sz w:val="48"/>
        </w:rPr>
        <w:tab/>
        <w:t>~</w:t>
      </w:r>
    </w:p>
    <w:p w:rsidR="009A22A8" w:rsidRPr="00607644" w:rsidRDefault="009A22A8" w:rsidP="005A6476">
      <w:pPr>
        <w:overflowPunct/>
      </w:pPr>
      <w:r w:rsidRPr="00607644">
        <w:tab/>
      </w:r>
      <w:r w:rsidRPr="00607644">
        <w:tab/>
        <w:t>(project name)</w:t>
      </w: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rPr>
          <w:b/>
          <w:sz w:val="48"/>
        </w:rPr>
      </w:pPr>
      <w:r w:rsidRPr="00607644">
        <w:rPr>
          <w:b/>
          <w:sz w:val="48"/>
        </w:rPr>
        <w:tab/>
      </w:r>
      <w:r w:rsidRPr="00607644">
        <w:rPr>
          <w:b/>
          <w:sz w:val="48"/>
        </w:rPr>
        <w:tab/>
        <w:t>~</w:t>
      </w:r>
    </w:p>
    <w:p w:rsidR="009A22A8" w:rsidRPr="00607644" w:rsidRDefault="009A22A8" w:rsidP="005A6476">
      <w:pPr>
        <w:overflowPunct/>
      </w:pPr>
      <w:r w:rsidRPr="00607644">
        <w:tab/>
      </w:r>
      <w:r w:rsidRPr="00607644">
        <w:tab/>
        <w:t>(project address)</w:t>
      </w: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rPr>
          <w:b/>
          <w:sz w:val="48"/>
        </w:rPr>
      </w:pPr>
      <w:r w:rsidRPr="00607644">
        <w:rPr>
          <w:b/>
          <w:sz w:val="48"/>
        </w:rPr>
        <w:tab/>
      </w:r>
      <w:r w:rsidRPr="00607644">
        <w:rPr>
          <w:b/>
          <w:sz w:val="48"/>
        </w:rPr>
        <w:tab/>
        <w:t>~</w:t>
      </w:r>
    </w:p>
    <w:p w:rsidR="009A22A8" w:rsidRPr="00607644" w:rsidRDefault="009A22A8" w:rsidP="005A6476">
      <w:pPr>
        <w:overflowPunct/>
      </w:pPr>
      <w:r w:rsidRPr="00607644">
        <w:tab/>
      </w:r>
      <w:r w:rsidRPr="00607644">
        <w:tab/>
        <w:t>(owners name)</w:t>
      </w: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p>
    <w:p w:rsidR="009A22A8" w:rsidRPr="00607644" w:rsidRDefault="009A22A8" w:rsidP="005A6476">
      <w:pPr>
        <w:overflowPunct/>
      </w:pPr>
      <w:r w:rsidRPr="00607644">
        <w:tab/>
        <w:t>Job Number:</w:t>
      </w:r>
      <w:r w:rsidRPr="00607644">
        <w:tab/>
        <w:t>~</w:t>
      </w:r>
    </w:p>
    <w:p w:rsidR="009A22A8" w:rsidRPr="00607644" w:rsidRDefault="009A22A8" w:rsidP="005A6476">
      <w:pPr>
        <w:overflowPunct/>
      </w:pPr>
    </w:p>
    <w:p w:rsidR="009A22A8" w:rsidRPr="00607644" w:rsidRDefault="009A22A8" w:rsidP="005A6476">
      <w:pPr>
        <w:overflowPunct/>
      </w:pPr>
      <w:r w:rsidRPr="00607644">
        <w:tab/>
        <w:t>Date:</w:t>
      </w:r>
      <w:r w:rsidRPr="00607644">
        <w:tab/>
        <w:t>~</w:t>
      </w:r>
    </w:p>
    <w:p w:rsidR="009A22A8" w:rsidRPr="00607644" w:rsidRDefault="009A22A8" w:rsidP="005A6476">
      <w:pPr>
        <w:overflowPunct/>
      </w:pPr>
    </w:p>
    <w:p w:rsidR="009A22A8" w:rsidRPr="00607644" w:rsidRDefault="009A22A8" w:rsidP="005A6476">
      <w:pPr>
        <w:overflowPunct/>
      </w:pPr>
    </w:p>
    <w:p w:rsidR="009A22A8" w:rsidRDefault="009A22A8" w:rsidP="005A6476">
      <w:pPr>
        <w:overflowPunct/>
      </w:pPr>
    </w:p>
    <w:p w:rsidR="009A22A8" w:rsidRDefault="009A22A8" w:rsidP="005A6476"/>
    <w:p w:rsidR="009A22A8" w:rsidRDefault="009A22A8" w:rsidP="009A22A8">
      <w:pPr>
        <w:sectPr w:rsidR="009A22A8" w:rsidSect="009A22A8">
          <w:footerReference w:type="default" r:id="rId6"/>
          <w:type w:val="continuous"/>
          <w:pgSz w:w="11906" w:h="16838"/>
          <w:pgMar w:top="1134" w:right="1417" w:bottom="1134" w:left="1417" w:header="567" w:footer="567" w:gutter="0"/>
          <w:cols w:space="708"/>
          <w:docGrid w:linePitch="360"/>
        </w:sectPr>
      </w:pPr>
    </w:p>
    <w:p w:rsidR="009A22A8" w:rsidRDefault="009A22A8">
      <w:pPr>
        <w:pStyle w:val="Heading1"/>
      </w:pPr>
      <w:bookmarkStart w:id="0" w:name="iS_4283DA_S_2273085_010114_OCT"/>
      <w:r>
        <w:lastRenderedPageBreak/>
        <w:t>4283DA</w:t>
      </w:r>
      <w:r>
        <w:tab/>
        <w:t>DULUX ACRATEX FIBRE CEMENT COATING SYSTEM</w:t>
      </w:r>
    </w:p>
    <w:p w:rsidR="009A22A8" w:rsidRDefault="009A22A8"/>
    <w:p w:rsidR="009A22A8" w:rsidRDefault="009A22A8">
      <w:pPr>
        <w:pStyle w:val="Heading2"/>
      </w:pPr>
      <w:r>
        <w:t>1.</w:t>
      </w:r>
      <w:r>
        <w:tab/>
        <w:t>GENERAL</w:t>
      </w:r>
    </w:p>
    <w:p w:rsidR="009A22A8" w:rsidRDefault="009A22A8">
      <w:pPr>
        <w:rPr>
          <w:rStyle w:val="GuidanceNote"/>
        </w:rPr>
      </w:pPr>
      <w:r>
        <w:rPr>
          <w:vanish/>
        </w:rPr>
        <w:tab/>
      </w:r>
      <w:r>
        <w:rPr>
          <w:rStyle w:val="GuidanceNote"/>
        </w:rPr>
        <w:t>If you have pre-customised this work section using the "questions and answers" provided as part of the downloading process, it may be necessary to amend some clauses to suit the final project-specific version.</w:t>
      </w:r>
    </w:p>
    <w:p w:rsidR="009A22A8" w:rsidRDefault="009A22A8">
      <w:pPr>
        <w:rPr>
          <w:rStyle w:val="GuidanceNote"/>
        </w:rPr>
      </w:pPr>
    </w:p>
    <w:p w:rsidR="009A22A8" w:rsidRDefault="009A22A8">
      <w:pPr>
        <w:rPr>
          <w:rStyle w:val="GuidanceNote"/>
        </w:rPr>
      </w:pPr>
      <w:r>
        <w:rPr>
          <w:rStyle w:val="GuidanceNote"/>
        </w:rPr>
        <w:tab/>
        <w:t>The section must still be checked and customised to suit the project being specified, by removing any other irrelevant details and adding project-specific details and selections.</w:t>
      </w:r>
    </w:p>
    <w:p w:rsidR="009A22A8" w:rsidRDefault="009A22A8"/>
    <w:p w:rsidR="009A22A8" w:rsidRDefault="009A22A8">
      <w:r>
        <w:tab/>
        <w:t>This section relates to</w:t>
      </w:r>
      <w:r>
        <w:rPr>
          <w:b/>
        </w:rPr>
        <w:t xml:space="preserve"> Dulux AcraTex NZ</w:t>
      </w:r>
      <w:r>
        <w:t xml:space="preserve"> acrylic and polymer-modified cement-based exterior textured plaster systems, applied by hand, pump or hopper gun over:</w:t>
      </w:r>
    </w:p>
    <w:p w:rsidR="009A22A8" w:rsidRDefault="009A22A8">
      <w:pPr>
        <w:ind w:left="1276" w:hanging="1276"/>
      </w:pPr>
      <w:r>
        <w:tab/>
        <w:t>-</w:t>
      </w:r>
      <w:r>
        <w:tab/>
        <w:t>Fibre cement sheet</w:t>
      </w:r>
    </w:p>
    <w:p w:rsidR="009A22A8" w:rsidRDefault="009A22A8">
      <w:pPr>
        <w:ind w:left="1276" w:hanging="1276"/>
      </w:pPr>
      <w:r>
        <w:tab/>
        <w:t>-</w:t>
      </w:r>
      <w:r>
        <w:tab/>
        <w:t>Recess jointed fibre cement sheet</w:t>
      </w:r>
    </w:p>
    <w:p w:rsidR="009A22A8" w:rsidRDefault="009A22A8">
      <w:pPr>
        <w:rPr>
          <w:rStyle w:val="GuidanceNote"/>
        </w:rPr>
      </w:pPr>
      <w:r>
        <w:rPr>
          <w:vanish/>
        </w:rPr>
        <w:tab/>
      </w:r>
      <w:r>
        <w:rPr>
          <w:rStyle w:val="GuidanceNote"/>
        </w:rPr>
        <w:t>Modify or extend the above description to suit the project being specified.</w:t>
      </w:r>
    </w:p>
    <w:p w:rsidR="009A22A8" w:rsidRDefault="009A22A8">
      <w:pPr>
        <w:rPr>
          <w:rStyle w:val="GuidanceNote"/>
        </w:rPr>
      </w:pPr>
    </w:p>
    <w:p w:rsidR="009A22A8" w:rsidRDefault="009A22A8">
      <w:pPr>
        <w:rPr>
          <w:rStyle w:val="GuidanceNote"/>
        </w:rPr>
      </w:pPr>
      <w:r>
        <w:rPr>
          <w:rStyle w:val="GuidanceNote"/>
        </w:rPr>
        <w:tab/>
        <w:t>This section covers specialist high build coatings, with or without a textured surface, applied by trowel, spray or roller techniques.</w:t>
      </w:r>
    </w:p>
    <w:p w:rsidR="009A22A8" w:rsidRDefault="009A22A8">
      <w:pPr>
        <w:rPr>
          <w:rStyle w:val="GuidanceNote"/>
        </w:rPr>
      </w:pPr>
    </w:p>
    <w:p w:rsidR="009A22A8" w:rsidRDefault="009A22A8">
      <w:pPr>
        <w:rPr>
          <w:rStyle w:val="GuidanceNote"/>
        </w:rPr>
      </w:pPr>
      <w:r>
        <w:rPr>
          <w:rStyle w:val="GuidanceNote"/>
        </w:rPr>
        <w:tab/>
        <w:t>While specifically written to suit a range of interior surface finishes, this section could also be adapted to cover similar exterior coatings. However such coating systems are product specific and require careful attention to product manufacturer's preparation and application requirements.</w:t>
      </w:r>
    </w:p>
    <w:p w:rsidR="009A22A8" w:rsidRDefault="009A22A8">
      <w:pPr>
        <w:rPr>
          <w:rStyle w:val="GuidanceNote"/>
        </w:rPr>
      </w:pPr>
    </w:p>
    <w:p w:rsidR="009A22A8" w:rsidRDefault="009A22A8">
      <w:pPr>
        <w:rPr>
          <w:rStyle w:val="GuidanceNote"/>
        </w:rPr>
      </w:pPr>
      <w:r>
        <w:rPr>
          <w:rStyle w:val="GuidanceNote"/>
        </w:rPr>
        <w:tab/>
        <w:t>Many exterior coatings are installed as part of a weatherproofing system, including joint sealing/filling. Care is again needed to ensure that both the substrate and coating manufacturer's requirements are strictly adhered to.</w:t>
      </w:r>
    </w:p>
    <w:p w:rsidR="009A22A8" w:rsidRDefault="009A22A8"/>
    <w:p w:rsidR="009A22A8" w:rsidRDefault="009A22A8">
      <w:pPr>
        <w:pStyle w:val="Heading3"/>
      </w:pPr>
      <w:r>
        <w:t>1.1</w:t>
      </w:r>
      <w:r>
        <w:tab/>
        <w:t>RELATED WORK</w:t>
      </w:r>
    </w:p>
    <w:p w:rsidR="009A22A8" w:rsidRDefault="009A22A8">
      <w:r>
        <w:tab/>
        <w:t>Refer to ~ for ~</w:t>
      </w:r>
    </w:p>
    <w:p w:rsidR="009A22A8" w:rsidRDefault="009A22A8">
      <w:pPr>
        <w:rPr>
          <w:rStyle w:val="GuidanceNote"/>
        </w:rPr>
      </w:pPr>
      <w:r>
        <w:rPr>
          <w:vanish/>
        </w:rPr>
        <w:tab/>
      </w:r>
      <w:r>
        <w:rPr>
          <w:rStyle w:val="GuidanceNote"/>
        </w:rPr>
        <w:t>Include cross references to other sections where these contain related work.</w:t>
      </w:r>
    </w:p>
    <w:p w:rsidR="009A22A8" w:rsidRDefault="009A22A8"/>
    <w:p w:rsidR="009A22A8" w:rsidRDefault="009A22A8">
      <w:pPr>
        <w:pStyle w:val="Heading3"/>
      </w:pPr>
      <w:r>
        <w:t>1.2</w:t>
      </w:r>
      <w:r>
        <w:tab/>
        <w:t>ABBREVIATIONS</w:t>
      </w:r>
    </w:p>
    <w:p w:rsidR="009A22A8" w:rsidRDefault="009A22A8">
      <w:r>
        <w:tab/>
        <w:t>The following abbreviations are used throughout this part of the specification:</w:t>
      </w:r>
    </w:p>
    <w:p w:rsidR="009A22A8" w:rsidRDefault="009A22A8">
      <w:pPr>
        <w:ind w:left="2835" w:hanging="2835"/>
      </w:pPr>
      <w:r>
        <w:tab/>
        <w:t>PPCS</w:t>
      </w:r>
      <w:r>
        <w:tab/>
        <w:t>Proprietary Plaster Cladding Standard</w:t>
      </w:r>
    </w:p>
    <w:p w:rsidR="009A22A8" w:rsidRDefault="009A22A8">
      <w:pPr>
        <w:ind w:left="2835" w:hanging="2835"/>
      </w:pPr>
      <w:r>
        <w:tab/>
        <w:t>FCS</w:t>
      </w:r>
      <w:r>
        <w:tab/>
        <w:t>Fibre Cement Sheet</w:t>
      </w:r>
    </w:p>
    <w:p w:rsidR="009A22A8" w:rsidRDefault="009A22A8">
      <w:pPr>
        <w:ind w:left="2835" w:hanging="2835"/>
      </w:pPr>
      <w:r>
        <w:tab/>
        <w:t>RFCS</w:t>
      </w:r>
      <w:r>
        <w:tab/>
        <w:t>Recessed Fibre Cement Sheet</w:t>
      </w:r>
    </w:p>
    <w:p w:rsidR="009A22A8" w:rsidRDefault="009A22A8">
      <w:pPr>
        <w:ind w:left="2835" w:hanging="2835"/>
      </w:pPr>
      <w:r>
        <w:tab/>
        <w:t>MPNZA</w:t>
      </w:r>
      <w:r>
        <w:tab/>
        <w:t>Master Painters New Zealand Association</w:t>
      </w:r>
    </w:p>
    <w:p w:rsidR="009A22A8" w:rsidRDefault="009A22A8"/>
    <w:p w:rsidR="009A22A8" w:rsidRDefault="009A22A8">
      <w:r>
        <w:tab/>
      </w:r>
      <w:r>
        <w:rPr>
          <w:b/>
        </w:rPr>
        <w:t>Documents</w:t>
      </w:r>
    </w:p>
    <w:p w:rsidR="009A22A8" w:rsidRDefault="009A22A8"/>
    <w:p w:rsidR="009A22A8" w:rsidRDefault="009A22A8">
      <w:pPr>
        <w:pStyle w:val="Heading3"/>
      </w:pPr>
      <w:r>
        <w:t>1.3</w:t>
      </w:r>
      <w:r>
        <w:tab/>
        <w:t>DOCUMENTS</w:t>
      </w:r>
    </w:p>
    <w:p w:rsidR="009A22A8" w:rsidRDefault="009A22A8">
      <w:r>
        <w:tab/>
        <w:t>Refer to the general section 1233 REFERENCED DOCUMENTS. The following documents are specifically referred to in this section:</w:t>
      </w:r>
    </w:p>
    <w:p w:rsidR="009A22A8" w:rsidRDefault="009A22A8">
      <w:pPr>
        <w:ind w:left="2835" w:hanging="2835"/>
      </w:pPr>
      <w:r>
        <w:tab/>
      </w:r>
      <w:hyperlink r:id="rId7" w:history="1">
        <w:r>
          <w:rPr>
            <w:rStyle w:val="Hyperlink"/>
          </w:rPr>
          <w:t>NZBC B2</w:t>
        </w:r>
      </w:hyperlink>
      <w:r>
        <w:t>/AS1</w:t>
      </w:r>
      <w:r>
        <w:tab/>
        <w:t>Durability</w:t>
      </w:r>
    </w:p>
    <w:p w:rsidR="009A22A8" w:rsidRDefault="009A22A8">
      <w:pPr>
        <w:ind w:left="2835" w:hanging="2835"/>
      </w:pPr>
      <w:r>
        <w:tab/>
      </w:r>
      <w:hyperlink r:id="rId8" w:history="1">
        <w:r>
          <w:rPr>
            <w:rStyle w:val="Hyperlink"/>
          </w:rPr>
          <w:t>NZBC E2</w:t>
        </w:r>
      </w:hyperlink>
      <w:r>
        <w:t>/AS1</w:t>
      </w:r>
      <w:r>
        <w:tab/>
        <w:t>External moisture</w:t>
      </w:r>
    </w:p>
    <w:p w:rsidR="009A22A8" w:rsidRDefault="009A22A8">
      <w:pPr>
        <w:ind w:left="2835" w:hanging="2835"/>
      </w:pPr>
      <w:r>
        <w:tab/>
      </w:r>
      <w:hyperlink r:id="rId9" w:history="1">
        <w:r>
          <w:rPr>
            <w:rStyle w:val="Hyperlink"/>
          </w:rPr>
          <w:t>NZS 4210</w:t>
        </w:r>
      </w:hyperlink>
      <w:r>
        <w:tab/>
        <w:t>Masonry construction: Materials and workmanship</w:t>
      </w:r>
    </w:p>
    <w:p w:rsidR="009A22A8" w:rsidRDefault="009A22A8">
      <w:pPr>
        <w:ind w:left="2835" w:hanging="2835"/>
      </w:pPr>
      <w:r>
        <w:tab/>
        <w:t>OSH</w:t>
      </w:r>
      <w:r>
        <w:tab/>
      </w:r>
      <w:hyperlink r:id="rId10" w:history="1">
        <w:r>
          <w:rPr>
            <w:rStyle w:val="Hyperlink"/>
          </w:rPr>
          <w:t>Guidelines for the provision of facilities and general safety in the construction industry</w:t>
        </w:r>
      </w:hyperlink>
    </w:p>
    <w:p w:rsidR="009A22A8" w:rsidRDefault="009A22A8">
      <w:r>
        <w:tab/>
      </w:r>
      <w:hyperlink r:id="rId11" w:history="1">
        <w:r>
          <w:rPr>
            <w:rStyle w:val="Hyperlink"/>
          </w:rPr>
          <w:t>Health and Safety in Employment Act 1992</w:t>
        </w:r>
      </w:hyperlink>
    </w:p>
    <w:p w:rsidR="009A22A8" w:rsidRDefault="009A22A8">
      <w:pPr>
        <w:rPr>
          <w:rStyle w:val="GuidanceNote"/>
        </w:rPr>
      </w:pPr>
      <w:r>
        <w:rPr>
          <w:vanish/>
        </w:rPr>
        <w:tab/>
      </w:r>
      <w:r>
        <w:rPr>
          <w:rStyle w:val="GuidanceNote"/>
        </w:rPr>
        <w:t>Delete from the DOCUMENTS clause any document not cited. List any additional cited documents.</w:t>
      </w:r>
    </w:p>
    <w:p w:rsidR="009A22A8" w:rsidRDefault="009A22A8">
      <w:pPr>
        <w:rPr>
          <w:rStyle w:val="GuidanceNote"/>
        </w:rPr>
      </w:pPr>
    </w:p>
    <w:p w:rsidR="009A22A8" w:rsidRDefault="009A22A8">
      <w:pPr>
        <w:rPr>
          <w:rStyle w:val="GuidanceNote"/>
        </w:rPr>
      </w:pPr>
      <w:r>
        <w:rPr>
          <w:rStyle w:val="GuidanceNote"/>
        </w:rPr>
        <w:tab/>
        <w:t>RELATED DOCUMENTS</w:t>
      </w:r>
    </w:p>
    <w:p w:rsidR="009A22A8" w:rsidRDefault="009A22A8">
      <w:pPr>
        <w:rPr>
          <w:rStyle w:val="GuidanceNote"/>
        </w:rPr>
      </w:pPr>
      <w:r>
        <w:rPr>
          <w:rStyle w:val="GuidanceNote"/>
        </w:rPr>
        <w:tab/>
        <w:t>Refer to the following related documents when preparing this section.</w:t>
      </w:r>
    </w:p>
    <w:p w:rsidR="009A22A8" w:rsidRDefault="009A22A8">
      <w:pPr>
        <w:ind w:left="2835" w:hanging="2835"/>
        <w:rPr>
          <w:rStyle w:val="GuidanceNote"/>
        </w:rPr>
      </w:pPr>
      <w:r>
        <w:rPr>
          <w:rStyle w:val="GuidanceNote"/>
        </w:rPr>
        <w:tab/>
      </w:r>
      <w:hyperlink r:id="rId12" w:history="1">
        <w:r>
          <w:rPr>
            <w:rStyle w:val="GuidanceNote"/>
          </w:rPr>
          <w:t>NZS 3604</w:t>
        </w:r>
      </w:hyperlink>
      <w:r>
        <w:rPr>
          <w:rStyle w:val="GuidanceNote"/>
        </w:rPr>
        <w:tab/>
        <w:t>Timber-framed buildings</w:t>
      </w:r>
    </w:p>
    <w:p w:rsidR="009A22A8" w:rsidRDefault="009A22A8">
      <w:pPr>
        <w:ind w:left="2835" w:hanging="2835"/>
        <w:rPr>
          <w:rStyle w:val="GuidanceNote"/>
        </w:rPr>
      </w:pPr>
      <w:r>
        <w:rPr>
          <w:rStyle w:val="GuidanceNote"/>
        </w:rPr>
        <w:tab/>
      </w:r>
      <w:hyperlink r:id="rId13" w:history="1">
        <w:r>
          <w:rPr>
            <w:rStyle w:val="GuidanceNote"/>
          </w:rPr>
          <w:t>AS/NZS 2311</w:t>
        </w:r>
      </w:hyperlink>
      <w:r>
        <w:rPr>
          <w:rStyle w:val="GuidanceNote"/>
        </w:rPr>
        <w:tab/>
        <w:t>Guide to the painting of buildings</w:t>
      </w:r>
    </w:p>
    <w:p w:rsidR="009A22A8" w:rsidRDefault="009A22A8">
      <w:pPr>
        <w:ind w:left="2835" w:hanging="2835"/>
        <w:rPr>
          <w:rStyle w:val="GuidanceNote"/>
        </w:rPr>
      </w:pPr>
      <w:r>
        <w:rPr>
          <w:rStyle w:val="GuidanceNote"/>
        </w:rPr>
        <w:tab/>
      </w:r>
      <w:hyperlink r:id="rId14" w:history="1">
        <w:r>
          <w:rPr>
            <w:rStyle w:val="GuidanceNote"/>
          </w:rPr>
          <w:t>NZS 4251</w:t>
        </w:r>
      </w:hyperlink>
      <w:r>
        <w:rPr>
          <w:rStyle w:val="GuidanceNote"/>
        </w:rPr>
        <w:tab/>
        <w:t>Solid plastering, Part 1: Cement plasters for walls, ceilings and soffits</w:t>
      </w:r>
    </w:p>
    <w:p w:rsidR="009A22A8" w:rsidRDefault="009A22A8">
      <w:pPr>
        <w:ind w:left="2835" w:hanging="2835"/>
        <w:rPr>
          <w:rStyle w:val="GuidanceNote"/>
        </w:rPr>
      </w:pPr>
      <w:r>
        <w:rPr>
          <w:rStyle w:val="GuidanceNote"/>
        </w:rPr>
        <w:tab/>
        <w:t>BRANZ BU 570</w:t>
      </w:r>
      <w:r>
        <w:rPr>
          <w:rStyle w:val="GuidanceNote"/>
        </w:rPr>
        <w:tab/>
        <w:t>Ground clearances</w:t>
      </w:r>
    </w:p>
    <w:p w:rsidR="009A22A8" w:rsidRDefault="009A22A8"/>
    <w:p w:rsidR="009A22A8" w:rsidRDefault="009A22A8">
      <w:pPr>
        <w:pStyle w:val="Heading3"/>
      </w:pPr>
      <w:r>
        <w:t>1.4</w:t>
      </w:r>
      <w:r>
        <w:tab/>
        <w:t>MANUFACTURER/SUPPLIER DOCUMENTS</w:t>
      </w:r>
    </w:p>
    <w:p w:rsidR="009A22A8" w:rsidRDefault="009A22A8">
      <w:r>
        <w:tab/>
        <w:t>Manufacturer’s and supplier’s documents relating to this part of the work:</w:t>
      </w:r>
    </w:p>
    <w:p w:rsidR="009A22A8" w:rsidRDefault="009A22A8">
      <w:r>
        <w:tab/>
        <w:t>Dulux AcraTex NZ DuSpec Product Data Sheets</w:t>
      </w:r>
    </w:p>
    <w:p w:rsidR="009A22A8" w:rsidRDefault="009A22A8">
      <w:r>
        <w:tab/>
        <w:t>Dulux AcraTex NZ DuSpec Material Safety Data Sheets</w:t>
      </w:r>
    </w:p>
    <w:p w:rsidR="009A22A8" w:rsidRDefault="009A22A8"/>
    <w:p w:rsidR="009A22A8" w:rsidRDefault="009A22A8">
      <w:r>
        <w:tab/>
        <w:t>Manufacturer/supplier contact details</w:t>
      </w:r>
    </w:p>
    <w:p w:rsidR="009A22A8" w:rsidRDefault="009A22A8">
      <w:pPr>
        <w:ind w:left="2835" w:hanging="2835"/>
      </w:pPr>
      <w:r>
        <w:tab/>
        <w:t>Company:</w:t>
      </w:r>
      <w:r>
        <w:tab/>
      </w:r>
      <w:r>
        <w:rPr>
          <w:b/>
        </w:rPr>
        <w:t>Dulux AcraTex NZ</w:t>
      </w:r>
    </w:p>
    <w:p w:rsidR="009A22A8" w:rsidRDefault="009A22A8">
      <w:pPr>
        <w:ind w:left="2835" w:hanging="2835"/>
      </w:pPr>
      <w:r>
        <w:lastRenderedPageBreak/>
        <w:tab/>
        <w:t>Web:</w:t>
      </w:r>
      <w:r>
        <w:tab/>
      </w:r>
      <w:hyperlink r:id="rId15" w:history="1">
        <w:r>
          <w:rPr>
            <w:rStyle w:val="Hyperlink"/>
          </w:rPr>
          <w:t>www.dulux.co.nz/specifier</w:t>
        </w:r>
      </w:hyperlink>
    </w:p>
    <w:p w:rsidR="009A22A8" w:rsidRDefault="009A22A8">
      <w:pPr>
        <w:ind w:left="2835" w:hanging="2835"/>
      </w:pPr>
      <w:r>
        <w:tab/>
        <w:t>Email:</w:t>
      </w:r>
      <w:r>
        <w:tab/>
        <w:t>specifier@dulux.co.nz</w:t>
      </w:r>
    </w:p>
    <w:p w:rsidR="009A22A8" w:rsidRDefault="009A22A8">
      <w:pPr>
        <w:ind w:left="2835" w:hanging="2835"/>
      </w:pPr>
      <w:r>
        <w:tab/>
        <w:t>Telephone:</w:t>
      </w:r>
      <w:r>
        <w:tab/>
        <w:t>0800 800 424</w:t>
      </w:r>
    </w:p>
    <w:p w:rsidR="009A22A8" w:rsidRDefault="009A22A8">
      <w:pPr>
        <w:rPr>
          <w:rStyle w:val="GuidanceNote"/>
        </w:rPr>
      </w:pPr>
      <w:r>
        <w:rPr>
          <w:vanish/>
        </w:rPr>
        <w:tab/>
      </w:r>
      <w:r>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rsidR="009A22A8" w:rsidRDefault="009A22A8"/>
    <w:p w:rsidR="009A22A8" w:rsidRDefault="009A22A8">
      <w:r>
        <w:tab/>
      </w:r>
      <w:r>
        <w:rPr>
          <w:b/>
        </w:rPr>
        <w:t>Warranties</w:t>
      </w:r>
    </w:p>
    <w:p w:rsidR="009A22A8" w:rsidRDefault="009A22A8"/>
    <w:p w:rsidR="009A22A8" w:rsidRDefault="009A22A8">
      <w:pPr>
        <w:pStyle w:val="Heading3"/>
      </w:pPr>
      <w:r>
        <w:t>1.5</w:t>
      </w:r>
      <w:r>
        <w:tab/>
        <w:t>WARRANTY - MANUFACTURER/SUPPLIER</w:t>
      </w:r>
    </w:p>
    <w:p w:rsidR="009A22A8" w:rsidRDefault="009A22A8">
      <w:r>
        <w:tab/>
        <w:t>Provide a material manufacturer/supplier warranty:</w:t>
      </w:r>
    </w:p>
    <w:p w:rsidR="009A22A8" w:rsidRDefault="009A22A8">
      <w:pPr>
        <w:ind w:left="2835" w:hanging="2835"/>
      </w:pPr>
      <w:r>
        <w:tab/>
        <w:t>10 years</w:t>
      </w:r>
      <w:r>
        <w:tab/>
        <w:t>For failure of render materials under normal environmental and use conditions, dependent upon system used</w:t>
      </w:r>
    </w:p>
    <w:p w:rsidR="009A22A8" w:rsidRDefault="009A22A8"/>
    <w:p w:rsidR="009A22A8" w:rsidRDefault="009A22A8">
      <w:pPr>
        <w:ind w:left="1276" w:hanging="1276"/>
      </w:pPr>
      <w:r>
        <w:tab/>
        <w:t>-</w:t>
      </w:r>
      <w:r>
        <w:tab/>
        <w:t>Provide this warranty on the Dulux AcraTex NZ standard form.</w:t>
      </w:r>
    </w:p>
    <w:p w:rsidR="009A22A8" w:rsidRDefault="009A22A8">
      <w:pPr>
        <w:ind w:left="1276" w:hanging="1276"/>
      </w:pPr>
      <w:r>
        <w:tab/>
        <w:t>-</w:t>
      </w:r>
      <w:r>
        <w:tab/>
        <w:t>Commence the warranty from the date of practical completion of the contract works.</w:t>
      </w:r>
    </w:p>
    <w:p w:rsidR="009A22A8" w:rsidRDefault="009A22A8"/>
    <w:p w:rsidR="009A22A8" w:rsidRDefault="009A22A8">
      <w:r>
        <w:tab/>
        <w:t>Refer to the general section 1237 WARRANTIES for additional requirements.</w:t>
      </w:r>
    </w:p>
    <w:p w:rsidR="009A22A8" w:rsidRDefault="009A22A8">
      <w:pPr>
        <w:rPr>
          <w:rStyle w:val="GuidanceNote"/>
        </w:rPr>
      </w:pPr>
      <w:r>
        <w:rPr>
          <w:vanish/>
        </w:rPr>
        <w:tab/>
      </w:r>
      <w:r>
        <w:rPr>
          <w:rStyle w:val="GuidanceNote"/>
        </w:rPr>
        <w:t xml:space="preserve">  Modify or expand the clause to suit project or manufacturer/supplier requirements, options include:</w:t>
      </w:r>
    </w:p>
    <w:p w:rsidR="009A22A8" w:rsidRDefault="009A22A8">
      <w:pPr>
        <w:ind w:left="1276" w:hanging="1276"/>
        <w:rPr>
          <w:rStyle w:val="GuidanceNote"/>
        </w:rPr>
      </w:pPr>
      <w:r>
        <w:rPr>
          <w:rStyle w:val="GuidanceNote"/>
        </w:rPr>
        <w:tab/>
        <w:t>-</w:t>
      </w:r>
      <w:r>
        <w:rPr>
          <w:rStyle w:val="GuidanceNote"/>
        </w:rPr>
        <w:tab/>
        <w:t>Change the standard form to be used (check with the manufacturer/supplier, use the general section 1237WA WARRANTY AGREEMENT if required)</w:t>
      </w:r>
    </w:p>
    <w:p w:rsidR="009A22A8" w:rsidRDefault="009A22A8">
      <w:pPr>
        <w:ind w:left="1276" w:hanging="1276"/>
        <w:rPr>
          <w:rStyle w:val="GuidanceNote"/>
        </w:rPr>
      </w:pPr>
      <w:r>
        <w:rPr>
          <w:rStyle w:val="GuidanceNote"/>
        </w:rPr>
        <w:tab/>
        <w:t>-</w:t>
      </w:r>
      <w:r>
        <w:rPr>
          <w:rStyle w:val="GuidanceNote"/>
        </w:rPr>
        <w:tab/>
        <w:t>Commence the warranty from the date of purchase (check with the manufacturer/supplier)</w:t>
      </w:r>
    </w:p>
    <w:p w:rsidR="009A22A8" w:rsidRDefault="009A22A8"/>
    <w:p w:rsidR="009A22A8" w:rsidRDefault="009A22A8">
      <w:pPr>
        <w:pStyle w:val="Heading3"/>
      </w:pPr>
      <w:r>
        <w:t>1.6</w:t>
      </w:r>
      <w:r>
        <w:tab/>
        <w:t>WARRANTY - APPLICATIOR</w:t>
      </w:r>
    </w:p>
    <w:p w:rsidR="009A22A8" w:rsidRDefault="009A22A8">
      <w:r>
        <w:tab/>
        <w:t>Provide a material manufacturer/supplier warranty:</w:t>
      </w:r>
    </w:p>
    <w:p w:rsidR="009A22A8" w:rsidRDefault="009A22A8">
      <w:pPr>
        <w:ind w:left="2835" w:hanging="2835"/>
      </w:pPr>
      <w:r>
        <w:tab/>
        <w:t>5 years</w:t>
      </w:r>
      <w:r>
        <w:tab/>
        <w:t>For failure of application under normal environmental and use conditions, dependent upon system used</w:t>
      </w:r>
    </w:p>
    <w:p w:rsidR="009A22A8" w:rsidRDefault="009A22A8"/>
    <w:p w:rsidR="009A22A8" w:rsidRDefault="009A22A8">
      <w:pPr>
        <w:ind w:left="1276" w:hanging="1276"/>
      </w:pPr>
      <w:r>
        <w:tab/>
        <w:t>-</w:t>
      </w:r>
      <w:r>
        <w:tab/>
        <w:t>Provide this warranty on the applicator standard form.</w:t>
      </w:r>
    </w:p>
    <w:p w:rsidR="009A22A8" w:rsidRDefault="009A22A8">
      <w:pPr>
        <w:ind w:left="1276" w:hanging="1276"/>
      </w:pPr>
      <w:r>
        <w:tab/>
        <w:t>-</w:t>
      </w:r>
      <w:r>
        <w:tab/>
        <w:t>Commence the warranty from the date of practical completion of the contract works.</w:t>
      </w:r>
    </w:p>
    <w:p w:rsidR="009A22A8" w:rsidRDefault="009A22A8"/>
    <w:p w:rsidR="009A22A8" w:rsidRDefault="009A22A8">
      <w:r>
        <w:tab/>
        <w:t>Refer to the general section 1237 WARRANTIES for additional requirements.</w:t>
      </w:r>
    </w:p>
    <w:p w:rsidR="009A22A8" w:rsidRDefault="009A22A8">
      <w:pPr>
        <w:rPr>
          <w:rStyle w:val="GuidanceNote"/>
        </w:rPr>
      </w:pPr>
      <w:r>
        <w:rPr>
          <w:vanish/>
        </w:rPr>
        <w:tab/>
      </w:r>
      <w:r>
        <w:rPr>
          <w:rStyle w:val="GuidanceNote"/>
        </w:rPr>
        <w:t xml:space="preserve">  Modify or expand the clause to suit project applicator requirements, options include:</w:t>
      </w:r>
    </w:p>
    <w:p w:rsidR="009A22A8" w:rsidRDefault="009A22A8">
      <w:pPr>
        <w:ind w:left="1276" w:hanging="1276"/>
        <w:rPr>
          <w:rStyle w:val="GuidanceNote"/>
        </w:rPr>
      </w:pPr>
      <w:r>
        <w:rPr>
          <w:rStyle w:val="GuidanceNote"/>
        </w:rPr>
        <w:tab/>
        <w:t>-</w:t>
      </w:r>
      <w:r>
        <w:rPr>
          <w:rStyle w:val="GuidanceNote"/>
        </w:rPr>
        <w:tab/>
        <w:t>Change the standard form to be used (check with the applicator, use the general section 1237WA WARRANTY AGREEMENT if required)</w:t>
      </w:r>
    </w:p>
    <w:p w:rsidR="009A22A8" w:rsidRDefault="009A22A8">
      <w:pPr>
        <w:ind w:left="1276" w:hanging="1276"/>
        <w:rPr>
          <w:rStyle w:val="GuidanceNote"/>
        </w:rPr>
      </w:pPr>
      <w:r>
        <w:rPr>
          <w:rStyle w:val="GuidanceNote"/>
        </w:rPr>
        <w:tab/>
        <w:t>-</w:t>
      </w:r>
      <w:r>
        <w:rPr>
          <w:rStyle w:val="GuidanceNote"/>
        </w:rPr>
        <w:tab/>
        <w:t>Commence the warranty from the date of application (check with the applicator)</w:t>
      </w:r>
    </w:p>
    <w:p w:rsidR="009A22A8" w:rsidRDefault="009A22A8"/>
    <w:p w:rsidR="009A22A8" w:rsidRDefault="009A22A8">
      <w:r>
        <w:tab/>
      </w:r>
      <w:r>
        <w:rPr>
          <w:b/>
        </w:rPr>
        <w:t>Requirements</w:t>
      </w:r>
    </w:p>
    <w:p w:rsidR="009A22A8" w:rsidRDefault="009A22A8"/>
    <w:p w:rsidR="009A22A8" w:rsidRDefault="009A22A8">
      <w:pPr>
        <w:pStyle w:val="Heading3"/>
      </w:pPr>
      <w:r>
        <w:t>1.7</w:t>
      </w:r>
      <w:r>
        <w:tab/>
        <w:t>NO SUBSTITUTIONS</w:t>
      </w:r>
    </w:p>
    <w:p w:rsidR="009A22A8" w:rsidRDefault="009A22A8">
      <w:r>
        <w:tab/>
        <w:t>Substitutions are not permitted to any specified Dulux AcraTex NZ system.</w:t>
      </w:r>
    </w:p>
    <w:p w:rsidR="009A22A8" w:rsidRDefault="009A22A8"/>
    <w:p w:rsidR="009A22A8" w:rsidRDefault="009A22A8">
      <w:pPr>
        <w:pStyle w:val="Heading3"/>
      </w:pPr>
      <w:r>
        <w:t>1.8</w:t>
      </w:r>
      <w:r>
        <w:tab/>
        <w:t>QUALIFICATIONS</w:t>
      </w:r>
    </w:p>
    <w:p w:rsidR="009A22A8" w:rsidRDefault="009A22A8">
      <w:r>
        <w:tab/>
        <w:t>Use only PPCS qualified contractors that are experienced, competent, and familiar with the materials and techniques specified.  Provide evidence of qualifications on request, in the form of the PPCS National Certificate qualification.</w:t>
      </w:r>
    </w:p>
    <w:p w:rsidR="009A22A8" w:rsidRDefault="009A22A8"/>
    <w:p w:rsidR="009A22A8" w:rsidRDefault="009A22A8">
      <w:r>
        <w:tab/>
        <w:t>To obtain Dulux AcraTex NZ warranties contractors must be qualified.</w:t>
      </w:r>
    </w:p>
    <w:p w:rsidR="009A22A8" w:rsidRDefault="009A22A8"/>
    <w:p w:rsidR="009A22A8" w:rsidRDefault="009A22A8">
      <w:r>
        <w:tab/>
      </w:r>
      <w:r>
        <w:rPr>
          <w:b/>
        </w:rPr>
        <w:t>Documentation</w:t>
      </w:r>
    </w:p>
    <w:p w:rsidR="009A22A8" w:rsidRDefault="009A22A8"/>
    <w:p w:rsidR="009A22A8" w:rsidRDefault="009A22A8">
      <w:pPr>
        <w:pStyle w:val="Heading3"/>
      </w:pPr>
      <w:r>
        <w:t>1.9</w:t>
      </w:r>
      <w:r>
        <w:tab/>
        <w:t>SAMPLES</w:t>
      </w:r>
    </w:p>
    <w:p w:rsidR="009A22A8" w:rsidRDefault="009A22A8">
      <w:r>
        <w:tab/>
        <w:t>Submit samples on request for each specified coating system on a 450mm square of the substrate material being coated, or an equivalent panel material, to show texture and colour.  Keep samples on site, undamaged, for matching with the work as it proceeds.</w:t>
      </w:r>
    </w:p>
    <w:p w:rsidR="009A22A8" w:rsidRDefault="009A22A8"/>
    <w:p w:rsidR="009A22A8" w:rsidRDefault="009A22A8">
      <w:pPr>
        <w:pStyle w:val="Heading3"/>
      </w:pPr>
      <w:r>
        <w:t>1.10</w:t>
      </w:r>
      <w:r>
        <w:tab/>
        <w:t>CONTROL SAMPLES</w:t>
      </w:r>
    </w:p>
    <w:p w:rsidR="009A22A8" w:rsidRDefault="009A22A8">
      <w:r>
        <w:tab/>
        <w:t>Prepare samples of the finished work, including the specified preparation and obtain approval in writing of the appearance before proceeding. Refer to SELECTIONS for requirements.</w:t>
      </w:r>
    </w:p>
    <w:p w:rsidR="009A22A8" w:rsidRDefault="009A22A8"/>
    <w:p w:rsidR="009A22A8" w:rsidRDefault="009A22A8">
      <w:r>
        <w:lastRenderedPageBreak/>
        <w:tab/>
        <w:t>Use the Dulux AcraTex NZ colour brush outs as a basis of colour where appropriate.</w:t>
      </w:r>
    </w:p>
    <w:p w:rsidR="009A22A8" w:rsidRDefault="009A22A8"/>
    <w:p w:rsidR="009A22A8" w:rsidRDefault="009A22A8">
      <w:r>
        <w:tab/>
        <w:t>Fax requests on Dulux NZ Customer Services on 0800 805 424 or order brush outs online at http:</w:t>
      </w:r>
      <w:hyperlink r:id="rId16" w:history="1">
        <w:r>
          <w:rPr>
            <w:rStyle w:val="Hyperlink"/>
          </w:rPr>
          <w:t>www.dulux.co.nz/specifier/resources/a4-colour-samples</w:t>
        </w:r>
      </w:hyperlink>
      <w:r>
        <w:t>.</w:t>
      </w:r>
    </w:p>
    <w:p w:rsidR="009A22A8" w:rsidRDefault="009A22A8">
      <w:pPr>
        <w:rPr>
          <w:rStyle w:val="GuidanceNote"/>
        </w:rPr>
      </w:pPr>
      <w:r>
        <w:rPr>
          <w:vanish/>
        </w:rPr>
        <w:tab/>
      </w:r>
      <w:r>
        <w:rPr>
          <w:rStyle w:val="GuidanceNote"/>
        </w:rPr>
        <w:t>Use this clause where appearance is the main criteria. Size and form of samples depend on the nature the project.</w:t>
      </w:r>
    </w:p>
    <w:p w:rsidR="009A22A8" w:rsidRDefault="009A22A8">
      <w:pPr>
        <w:rPr>
          <w:rStyle w:val="GuidanceNote"/>
        </w:rPr>
      </w:pPr>
    </w:p>
    <w:p w:rsidR="009A22A8" w:rsidRDefault="009A22A8">
      <w:pPr>
        <w:rPr>
          <w:rStyle w:val="GuidanceNote"/>
        </w:rPr>
      </w:pPr>
      <w:r>
        <w:rPr>
          <w:rStyle w:val="GuidanceNote"/>
        </w:rPr>
        <w:tab/>
        <w:t xml:space="preserve">  Contact a Dulux representative to view texture samples.</w:t>
      </w:r>
    </w:p>
    <w:p w:rsidR="009A22A8" w:rsidRDefault="009A22A8"/>
    <w:p w:rsidR="009A22A8" w:rsidRDefault="009A22A8">
      <w:pPr>
        <w:pStyle w:val="Heading3"/>
      </w:pPr>
      <w:r>
        <w:t>1.11</w:t>
      </w:r>
      <w:r>
        <w:tab/>
        <w:t>MAINTENANCE INSTRUCTIONS</w:t>
      </w:r>
    </w:p>
    <w:p w:rsidR="009A22A8" w:rsidRDefault="009A22A8">
      <w:r>
        <w:tab/>
        <w:t>Provide Dulux AcraTex NZ Texture Care Guide maintenance instructions before practical completion of the contract for issuing to the building owner.</w:t>
      </w:r>
    </w:p>
    <w:p w:rsidR="009A22A8" w:rsidRDefault="009A22A8">
      <w:pPr>
        <w:rPr>
          <w:rStyle w:val="GuidanceNote"/>
        </w:rPr>
      </w:pPr>
      <w:r>
        <w:rPr>
          <w:vanish/>
        </w:rPr>
        <w:tab/>
      </w:r>
      <w:r>
        <w:rPr>
          <w:rStyle w:val="GuidanceNote"/>
        </w:rPr>
        <w:t>A copy of the maintenance instructions may be required by the Building Consent Authority with the building consent application.</w:t>
      </w:r>
    </w:p>
    <w:p w:rsidR="009A22A8" w:rsidRDefault="009A22A8"/>
    <w:p w:rsidR="009A22A8" w:rsidRDefault="009A22A8">
      <w:pPr>
        <w:pStyle w:val="Heading3"/>
      </w:pPr>
      <w:r>
        <w:t>1.12</w:t>
      </w:r>
      <w:r>
        <w:tab/>
        <w:t>PRODUCER STATEMENT</w:t>
      </w:r>
    </w:p>
    <w:p w:rsidR="009A22A8" w:rsidRDefault="009A22A8">
      <w:r>
        <w:tab/>
        <w:t>Provide the PS3 producer statement and workmanship warranty compiled by the LBP contractor who is PPCS qualified in the form as required by the Building Consent Authority.</w:t>
      </w:r>
    </w:p>
    <w:p w:rsidR="009A22A8" w:rsidRDefault="009A22A8"/>
    <w:p w:rsidR="009A22A8" w:rsidRDefault="009A22A8">
      <w:pPr>
        <w:pStyle w:val="Heading3"/>
      </w:pPr>
      <w:r>
        <w:t>1.13</w:t>
      </w:r>
      <w:r>
        <w:tab/>
        <w:t>HEALTH AND SAFETY</w:t>
      </w:r>
    </w:p>
    <w:p w:rsidR="009A22A8" w:rsidRDefault="009A22A8">
      <w:r>
        <w:tab/>
        <w:t>Refer to the requirements of the Health and Safety in Employment Act and OSH:</w:t>
      </w:r>
    </w:p>
    <w:p w:rsidR="009A22A8" w:rsidRDefault="009A22A8">
      <w:r>
        <w:tab/>
      </w:r>
      <w:hyperlink r:id="rId17" w:history="1">
        <w:r>
          <w:rPr>
            <w:rStyle w:val="Hyperlink"/>
          </w:rPr>
          <w:t>Guidelines for the provision of facilities and general safety in the construction industry</w:t>
        </w:r>
      </w:hyperlink>
      <w:r>
        <w:t>.  If the elimination or isolation of potential hazards is not possible then minimise hazards in this work on site by using the proper equipment and techniques as required in the MPNZA Painters hazard handbook.  Supply protective clothing and equipment.  Inform employees and others on site of the hazards and put into place procedures for dealing with emergencies.  Obtain from Dulux AcraTex NZ the material safety data sheets for each product.  Keep sheets on site and comply with the required safety procedures.</w:t>
      </w:r>
    </w:p>
    <w:p w:rsidR="009A22A8" w:rsidRDefault="009A22A8"/>
    <w:p w:rsidR="009A22A8" w:rsidRDefault="009A22A8">
      <w:pPr>
        <w:pStyle w:val="Heading3"/>
      </w:pPr>
      <w:r>
        <w:t>1.14</w:t>
      </w:r>
      <w:r>
        <w:tab/>
        <w:t>ENVIRONMENT</w:t>
      </w:r>
    </w:p>
    <w:p w:rsidR="009A22A8" w:rsidRDefault="009A22A8">
      <w:r>
        <w:tab/>
        <w:t>Dulux AcraTex NZ recommends the use of the Dulux EnviroWash system for the cleaning of water based paint and plasters from brushes, rollers, plastering or spray equipment.  The process separates the solids from the water component for safe disposal.  Phone Dulux Customer Services on 0800 800 424 for further information regarding this system.</w:t>
      </w:r>
    </w:p>
    <w:p w:rsidR="009A22A8" w:rsidRDefault="009A22A8"/>
    <w:p w:rsidR="009A22A8" w:rsidRDefault="009A22A8">
      <w:r>
        <w:tab/>
      </w:r>
      <w:r>
        <w:rPr>
          <w:b/>
        </w:rPr>
        <w:t>Performance</w:t>
      </w:r>
    </w:p>
    <w:p w:rsidR="009A22A8" w:rsidRDefault="009A22A8"/>
    <w:p w:rsidR="009A22A8" w:rsidRDefault="009A22A8">
      <w:pPr>
        <w:pStyle w:val="Heading3"/>
      </w:pPr>
      <w:r>
        <w:t>1.15</w:t>
      </w:r>
      <w:r>
        <w:tab/>
        <w:t>DURABILITY</w:t>
      </w:r>
    </w:p>
    <w:p w:rsidR="009A22A8" w:rsidRDefault="009A22A8">
      <w:r>
        <w:tab/>
        <w:t xml:space="preserve">The work covered by this part of the specification has been designed and constructed to </w:t>
      </w:r>
      <w:hyperlink r:id="rId18" w:history="1">
        <w:r>
          <w:rPr>
            <w:rStyle w:val="Hyperlink"/>
          </w:rPr>
          <w:t>NZBC B2</w:t>
        </w:r>
      </w:hyperlink>
      <w:r>
        <w:t>/AS1 to achieve a durability of 10 years.</w:t>
      </w:r>
    </w:p>
    <w:p w:rsidR="009A22A8" w:rsidRDefault="009A22A8"/>
    <w:p w:rsidR="009A22A8" w:rsidRDefault="009A22A8">
      <w:pPr>
        <w:pStyle w:val="Heading3"/>
      </w:pPr>
      <w:r>
        <w:t>1.16</w:t>
      </w:r>
      <w:r>
        <w:tab/>
        <w:t>DULUX ACRATEX PRODUCTS</w:t>
      </w:r>
    </w:p>
    <w:p w:rsidR="009A22A8" w:rsidRDefault="009A22A8">
      <w:r>
        <w:tab/>
        <w:t>Permit representatives of Dulux Acratex NZ to inspect the Dulux NZ supplied materials and take samples of their products from site if requested.</w:t>
      </w:r>
    </w:p>
    <w:p w:rsidR="009A22A8" w:rsidRDefault="009A22A8"/>
    <w:p w:rsidR="009A22A8" w:rsidRDefault="009A22A8">
      <w:pPr>
        <w:pStyle w:val="Heading3"/>
      </w:pPr>
      <w:r>
        <w:t>1.17</w:t>
      </w:r>
      <w:r>
        <w:tab/>
        <w:t>PERFORMANCE</w:t>
      </w:r>
    </w:p>
    <w:p w:rsidR="009A22A8" w:rsidRDefault="009A22A8">
      <w:r>
        <w:tab/>
        <w:t>The appointed contractor must accept responsibility for the structural and weather-tight performance of the exterior render application.</w:t>
      </w:r>
    </w:p>
    <w:p w:rsidR="009A22A8" w:rsidRDefault="009A22A8"/>
    <w:p w:rsidR="009A22A8" w:rsidRDefault="009A22A8">
      <w:pPr>
        <w:pStyle w:val="Heading3"/>
      </w:pPr>
      <w:r>
        <w:t>1.18</w:t>
      </w:r>
      <w:r>
        <w:tab/>
        <w:t>PROTECTION OF NEW PLASTER</w:t>
      </w:r>
    </w:p>
    <w:p w:rsidR="009A22A8" w:rsidRDefault="009A22A8">
      <w:r>
        <w:tab/>
        <w:t>Confirmation of the protection systems to be applied to fresh plaster coats to be agreed between the main contractor and the licensed applicator before plastering begins.</w:t>
      </w:r>
    </w:p>
    <w:p w:rsidR="009A22A8" w:rsidRDefault="009A22A8">
      <w:pPr>
        <w:rPr>
          <w:rStyle w:val="GuidanceNote"/>
        </w:rPr>
      </w:pPr>
      <w:r>
        <w:rPr>
          <w:vanish/>
        </w:rPr>
        <w:tab/>
      </w:r>
      <w:r>
        <w:rPr>
          <w:rStyle w:val="GuidanceNote"/>
        </w:rPr>
        <w:t>Normally required curing procedures can be altered when acrylic-modified plasters (bonding agents) have been specified.  Such plasters may only need to be protected from direct sun and strong, drying winds for 16 - 24 hours.  Consult the manufacturer's requirements in this clause or write another.</w:t>
      </w:r>
    </w:p>
    <w:p w:rsidR="009A22A8" w:rsidRDefault="009A22A8"/>
    <w:p w:rsidR="009A22A8" w:rsidRDefault="009A22A8">
      <w:pPr>
        <w:pStyle w:val="Heading3"/>
      </w:pPr>
      <w:r>
        <w:t>1.19</w:t>
      </w:r>
      <w:r>
        <w:tab/>
        <w:t>INSPECTIONS</w:t>
      </w:r>
    </w:p>
    <w:p w:rsidR="009A22A8" w:rsidRDefault="009A22A8">
      <w:r>
        <w:tab/>
        <w:t>Allow to inspect the whole of the work at each stage.  Determine a programme for inspections by an approved person including notification when each part and stage of the work is ready for inspection prior to the work commencing.</w:t>
      </w:r>
    </w:p>
    <w:p w:rsidR="009A22A8" w:rsidRDefault="009A22A8"/>
    <w:p w:rsidR="009A22A8" w:rsidRDefault="009A22A8">
      <w:pPr>
        <w:pStyle w:val="Heading2"/>
      </w:pPr>
      <w:r>
        <w:lastRenderedPageBreak/>
        <w:t>2.</w:t>
      </w:r>
      <w:r>
        <w:tab/>
        <w:t>PRODUCTS</w:t>
      </w:r>
    </w:p>
    <w:p w:rsidR="009A22A8" w:rsidRDefault="009A22A8"/>
    <w:p w:rsidR="009A22A8" w:rsidRDefault="009A22A8">
      <w:r>
        <w:tab/>
      </w:r>
      <w:r>
        <w:rPr>
          <w:b/>
        </w:rPr>
        <w:t>Materials - fibre cement sheet substrate</w:t>
      </w:r>
    </w:p>
    <w:p w:rsidR="009A22A8" w:rsidRDefault="009A22A8"/>
    <w:p w:rsidR="009A22A8" w:rsidRDefault="009A22A8">
      <w:pPr>
        <w:pStyle w:val="Heading3"/>
      </w:pPr>
      <w:r>
        <w:t>2.1</w:t>
      </w:r>
      <w:r>
        <w:tab/>
        <w:t>ACRYLIC RESIN SEALER</w:t>
      </w:r>
    </w:p>
    <w:p w:rsidR="009A22A8" w:rsidRDefault="009A22A8">
      <w:r>
        <w:tab/>
        <w:t>Dulux AcraTex 500/4 AcraBond, a 100% acrylic resin sealer for consolidating and unifying surface of fibre cement surfaces.</w:t>
      </w:r>
    </w:p>
    <w:p w:rsidR="009A22A8" w:rsidRDefault="009A22A8"/>
    <w:p w:rsidR="009A22A8" w:rsidRDefault="009A22A8">
      <w:pPr>
        <w:pStyle w:val="Heading3"/>
      </w:pPr>
      <w:r>
        <w:t>2.2</w:t>
      </w:r>
      <w:r>
        <w:tab/>
        <w:t>CEMENT BASED TEXTURE</w:t>
      </w:r>
    </w:p>
    <w:p w:rsidR="009A22A8" w:rsidRDefault="009A22A8">
      <w:r>
        <w:tab/>
        <w:t>Dulux AcraTex Renderwall Float Finish Medium, a pre-mixed render specifically formulated to produce a subtle granular texture appearance.  VOC &lt; 1g/L.</w:t>
      </w:r>
    </w:p>
    <w:p w:rsidR="009A22A8" w:rsidRDefault="009A22A8">
      <w:pPr>
        <w:rPr>
          <w:rStyle w:val="GuidanceNote"/>
        </w:rPr>
      </w:pPr>
      <w:r>
        <w:rPr>
          <w:vanish/>
        </w:rPr>
        <w:tab/>
      </w:r>
      <w:r>
        <w:rPr>
          <w:rStyle w:val="GuidanceNote"/>
        </w:rPr>
        <w:t>Used to achieve a grainy texture finish.</w:t>
      </w:r>
    </w:p>
    <w:p w:rsidR="009A22A8" w:rsidRDefault="009A22A8">
      <w:pPr>
        <w:rPr>
          <w:rStyle w:val="GuidanceNote"/>
        </w:rPr>
      </w:pPr>
    </w:p>
    <w:p w:rsidR="009A22A8" w:rsidRDefault="009A22A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2.3</w:t>
      </w:r>
      <w:r>
        <w:tab/>
        <w:t>PRIMER</w:t>
      </w:r>
    </w:p>
    <w:p w:rsidR="009A22A8" w:rsidRDefault="009A22A8">
      <w:r>
        <w:tab/>
        <w:t>Dulux AcraTex 501/8 AcraPrime HAR primer, a water based primer/sealer designed specifically for application over fresh green masonry surfaces.  Minimizes unsightly white salts and efflorescence.  VOC &lt; 22g/L.</w:t>
      </w:r>
    </w:p>
    <w:p w:rsidR="009A22A8" w:rsidRDefault="009A22A8"/>
    <w:p w:rsidR="009A22A8" w:rsidRDefault="009A22A8">
      <w:pPr>
        <w:pStyle w:val="Heading3"/>
      </w:pPr>
      <w:r>
        <w:t>2.4</w:t>
      </w:r>
      <w:r>
        <w:tab/>
        <w:t>ACRYLIC TEXTURE - TROWEL ON</w:t>
      </w:r>
    </w:p>
    <w:p w:rsidR="009A22A8" w:rsidRDefault="009A22A8">
      <w:r>
        <w:tab/>
        <w:t>Acrylic texture comprises of either,</w:t>
      </w:r>
    </w:p>
    <w:p w:rsidR="009A22A8" w:rsidRDefault="009A22A8">
      <w:pPr>
        <w:ind w:left="1276" w:hanging="1276"/>
      </w:pPr>
      <w:r>
        <w:tab/>
        <w:t>-</w:t>
      </w:r>
      <w:r>
        <w:tab/>
        <w:t>Dulux AcraTex 951Trowel on 1mm, or</w:t>
      </w:r>
    </w:p>
    <w:p w:rsidR="009A22A8" w:rsidRDefault="009A22A8">
      <w:pPr>
        <w:ind w:left="1276" w:hanging="1276"/>
      </w:pPr>
      <w:r>
        <w:tab/>
        <w:t>-</w:t>
      </w:r>
      <w:r>
        <w:tab/>
        <w:t>Dulux AcraTex 951 Tuscany Coarse.</w:t>
      </w:r>
    </w:p>
    <w:p w:rsidR="009A22A8" w:rsidRDefault="009A22A8">
      <w:r>
        <w:tab/>
        <w:t>A 100% pure acrylic emulsion containing inert fillers, graded aggregates, fungicides and colour stable pigments.  Supplied in a semi-liquid paste consistency.  Product applied by trowel or hopper gun in a single application.  VOC &lt; 35g/L.</w:t>
      </w:r>
    </w:p>
    <w:p w:rsidR="009A22A8" w:rsidRDefault="009A22A8">
      <w:pPr>
        <w:rPr>
          <w:rStyle w:val="GuidanceNote"/>
        </w:rPr>
      </w:pPr>
      <w:r>
        <w:rPr>
          <w:vanish/>
        </w:rPr>
        <w:tab/>
      </w:r>
      <w:r>
        <w:rPr>
          <w:rStyle w:val="GuidanceNote"/>
        </w:rPr>
        <w:t>Used to achieve a tight granular finish.</w:t>
      </w:r>
    </w:p>
    <w:p w:rsidR="009A22A8" w:rsidRDefault="009A22A8">
      <w:pPr>
        <w:rPr>
          <w:rStyle w:val="GuidanceNote"/>
        </w:rPr>
      </w:pPr>
    </w:p>
    <w:p w:rsidR="009A22A8" w:rsidRDefault="009A22A8">
      <w:pPr>
        <w:rPr>
          <w:rStyle w:val="GuidanceNote"/>
        </w:rPr>
      </w:pPr>
      <w:r>
        <w:rPr>
          <w:rStyle w:val="GuidanceNote"/>
        </w:rPr>
        <w:tab/>
        <w:t>Two trowel-on acrylic texture options are shown above.</w:t>
      </w:r>
    </w:p>
    <w:p w:rsidR="009A22A8" w:rsidRDefault="009A22A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2.5</w:t>
      </w:r>
      <w:r>
        <w:tab/>
        <w:t>ACRYLIC TEXTURE - SPRAY ON</w:t>
      </w:r>
    </w:p>
    <w:p w:rsidR="009A22A8" w:rsidRDefault="009A22A8">
      <w:r>
        <w:tab/>
        <w:t>Dulux AcraTex 952 Spray on 2mm, a 100% pure acrylic emulsion containing inert fillers, graded aggregates, fungicides and colour stable pigments.  Supplied in a semi-liquid paste consistency.  Product applied by hopper gun in a dual application.  VOC &lt; 35g/L.</w:t>
      </w:r>
    </w:p>
    <w:p w:rsidR="009A22A8" w:rsidRDefault="009A22A8">
      <w:pPr>
        <w:rPr>
          <w:rStyle w:val="GuidanceNote"/>
        </w:rPr>
      </w:pPr>
      <w:r>
        <w:rPr>
          <w:vanish/>
        </w:rPr>
        <w:tab/>
      </w:r>
      <w:r>
        <w:rPr>
          <w:rStyle w:val="GuidanceNote"/>
        </w:rPr>
        <w:t>Used to achieve a textured stippled finish.</w:t>
      </w:r>
    </w:p>
    <w:p w:rsidR="009A22A8" w:rsidRDefault="009A22A8">
      <w:pPr>
        <w:rPr>
          <w:rStyle w:val="GuidanceNote"/>
        </w:rPr>
      </w:pPr>
    </w:p>
    <w:p w:rsidR="009A22A8" w:rsidRDefault="009A22A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2.6</w:t>
      </w:r>
      <w:r>
        <w:tab/>
        <w:t>TOPCOAT</w:t>
      </w:r>
    </w:p>
    <w:p w:rsidR="009A22A8" w:rsidRDefault="009A22A8">
      <w:r>
        <w:tab/>
        <w:t>Topcoat comprises of either,</w:t>
      </w:r>
    </w:p>
    <w:p w:rsidR="009A22A8" w:rsidRDefault="009A22A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75µm at 6 m²/L. VOC &lt; 60g/L, or,</w:t>
      </w:r>
    </w:p>
    <w:p w:rsidR="009A22A8" w:rsidRDefault="009A22A8"/>
    <w:p w:rsidR="009A22A8" w:rsidRDefault="009A22A8">
      <w:pPr>
        <w:ind w:left="1276" w:hanging="1276"/>
      </w:pPr>
      <w:r>
        <w:lastRenderedPageBreak/>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9A22A8" w:rsidRDefault="009A22A8"/>
    <w:p w:rsidR="009A22A8" w:rsidRDefault="009A22A8">
      <w:r>
        <w:tab/>
      </w:r>
      <w:r>
        <w:rPr>
          <w:b/>
        </w:rPr>
        <w:t>Accessories - fibre cement sheet substrate</w:t>
      </w:r>
    </w:p>
    <w:p w:rsidR="009A22A8" w:rsidRDefault="009A22A8"/>
    <w:p w:rsidR="009A22A8" w:rsidRDefault="009A22A8">
      <w:pPr>
        <w:pStyle w:val="Heading3"/>
      </w:pPr>
      <w:r>
        <w:t>2.7</w:t>
      </w:r>
      <w:r>
        <w:tab/>
        <w:t>FLASHINGS</w:t>
      </w:r>
    </w:p>
    <w:p w:rsidR="009A22A8" w:rsidRDefault="009A22A8">
      <w:r>
        <w:tab/>
        <w:t xml:space="preserve">Head jamb sill and any other required flashings made from powder coated aluminium, stainless steel or uPVC for faced fixed timber, aluminium and uPVC joinery to </w:t>
      </w:r>
      <w:hyperlink r:id="rId19" w:history="1">
        <w:r>
          <w:rPr>
            <w:rStyle w:val="Hyperlink"/>
          </w:rPr>
          <w:t>NZBC E2</w:t>
        </w:r>
      </w:hyperlink>
      <w:r>
        <w:t>/AS1 requirements.</w:t>
      </w:r>
    </w:p>
    <w:p w:rsidR="009A22A8" w:rsidRDefault="009A22A8"/>
    <w:p w:rsidR="009A22A8" w:rsidRDefault="009A22A8">
      <w:pPr>
        <w:pStyle w:val="Heading3"/>
      </w:pPr>
      <w:r>
        <w:t>2.8</w:t>
      </w:r>
      <w:r>
        <w:tab/>
        <w:t>CORNER BEADS</w:t>
      </w:r>
    </w:p>
    <w:p w:rsidR="009A22A8" w:rsidRDefault="009A22A8">
      <w:pPr>
        <w:rPr>
          <w:rStyle w:val="GuidanceNote"/>
        </w:rPr>
      </w:pPr>
      <w:r>
        <w:rPr>
          <w:vanish/>
        </w:rPr>
        <w:tab/>
      </w:r>
      <w:r>
        <w:rPr>
          <w:rStyle w:val="GuidanceNote"/>
        </w:rPr>
        <w:t>Used as corner straightening beads.</w:t>
      </w:r>
    </w:p>
    <w:p w:rsidR="009A22A8" w:rsidRDefault="009A22A8"/>
    <w:p w:rsidR="009A22A8" w:rsidRDefault="009A22A8">
      <w:pPr>
        <w:pStyle w:val="Heading3"/>
      </w:pPr>
      <w:r>
        <w:t>2.9</w:t>
      </w:r>
      <w:r>
        <w:tab/>
        <w:t>CONTROL JOINTS AND INTER-STOREY JOINT</w:t>
      </w:r>
    </w:p>
    <w:p w:rsidR="009A22A8" w:rsidRDefault="009A22A8">
      <w:r>
        <w:tab/>
        <w:t>Dulux AcraTex NZ 8 mm uPVC control joint and inter-storey joint supplied by fibre cement manufacturer.</w:t>
      </w:r>
    </w:p>
    <w:p w:rsidR="009A22A8" w:rsidRDefault="009A22A8"/>
    <w:p w:rsidR="009A22A8" w:rsidRDefault="009A22A8">
      <w:pPr>
        <w:pStyle w:val="Heading3"/>
      </w:pPr>
      <w:r>
        <w:t>2.10</w:t>
      </w:r>
      <w:r>
        <w:tab/>
        <w:t>PLANT ON POLYSTYRENE SHAPES</w:t>
      </w:r>
    </w:p>
    <w:p w:rsidR="009A22A8" w:rsidRDefault="009A22A8">
      <w:r>
        <w:tab/>
        <w:t>Pre-meshed polystyrene shaped architectural detailing.</w:t>
      </w:r>
    </w:p>
    <w:p w:rsidR="009A22A8" w:rsidRDefault="009A22A8"/>
    <w:p w:rsidR="009A22A8" w:rsidRDefault="009A22A8">
      <w:pPr>
        <w:pStyle w:val="Heading3"/>
      </w:pPr>
      <w:r>
        <w:t>2.11</w:t>
      </w:r>
      <w:r>
        <w:tab/>
        <w:t>SEALANT</w:t>
      </w:r>
    </w:p>
    <w:p w:rsidR="009A22A8" w:rsidRDefault="009A22A8">
      <w:r>
        <w:tab/>
        <w:t>Paintable neutral cure silicone in accordance with Dulux Acratex NZ manual and set against backer rods where necessary.</w:t>
      </w:r>
    </w:p>
    <w:p w:rsidR="009A22A8" w:rsidRDefault="009A22A8">
      <w:pPr>
        <w:rPr>
          <w:rStyle w:val="GuidanceNote"/>
        </w:rPr>
      </w:pPr>
      <w:r>
        <w:rPr>
          <w:vanish/>
        </w:rPr>
        <w:tab/>
      </w:r>
      <w:r>
        <w:rPr>
          <w:rStyle w:val="GuidanceNote"/>
        </w:rPr>
        <w:t xml:space="preserve">Sealant to comply with </w:t>
      </w:r>
      <w:hyperlink r:id="rId20" w:history="1">
        <w:r>
          <w:rPr>
            <w:rStyle w:val="GuidanceNote"/>
          </w:rPr>
          <w:t>NZBC E2</w:t>
        </w:r>
      </w:hyperlink>
      <w:r>
        <w:rPr>
          <w:rStyle w:val="GuidanceNote"/>
        </w:rPr>
        <w:t>/AS1 or sealant covered by a valid BRANZ Appraisal for use as a weather sealing sealant for exterior use.</w:t>
      </w:r>
    </w:p>
    <w:p w:rsidR="009A22A8" w:rsidRDefault="009A22A8"/>
    <w:p w:rsidR="009A22A8" w:rsidRDefault="009A22A8">
      <w:pPr>
        <w:pStyle w:val="Heading3"/>
      </w:pPr>
      <w:r>
        <w:t>2.12</w:t>
      </w:r>
      <w:r>
        <w:tab/>
        <w:t>ADHESIVE</w:t>
      </w:r>
    </w:p>
    <w:p w:rsidR="009A22A8" w:rsidRDefault="009A22A8">
      <w:r>
        <w:tab/>
        <w:t>Solvent free PVC construction adhesive compatible with EPS and in accordance with Dulux Acratex NZ requirements.</w:t>
      </w:r>
    </w:p>
    <w:p w:rsidR="009A22A8" w:rsidRDefault="009A22A8"/>
    <w:p w:rsidR="009A22A8" w:rsidRDefault="009A22A8">
      <w:pPr>
        <w:pStyle w:val="Heading3"/>
      </w:pPr>
      <w:r>
        <w:t>2.13</w:t>
      </w:r>
      <w:r>
        <w:tab/>
        <w:t>WATERPROOFING MEMBRANE TAPES</w:t>
      </w:r>
    </w:p>
    <w:p w:rsidR="009A22A8" w:rsidRDefault="009A22A8">
      <w:r>
        <w:tab/>
        <w:t>Tapes covered by a valid BRANZ Appraisal for use as waterproofing membranes over tops of plastered balustrades, fixing blocks and the like.</w:t>
      </w:r>
    </w:p>
    <w:p w:rsidR="009A22A8" w:rsidRDefault="009A22A8">
      <w:pPr>
        <w:rPr>
          <w:rStyle w:val="GuidanceNote"/>
        </w:rPr>
      </w:pPr>
      <w:r>
        <w:rPr>
          <w:vanish/>
        </w:rPr>
        <w:tab/>
      </w:r>
      <w:r>
        <w:rPr>
          <w:rStyle w:val="GuidanceNote"/>
        </w:rPr>
        <w:t>Use as a balustrade waterproofing membrane as per Dulux Acratex NZ Ltd details.</w:t>
      </w:r>
    </w:p>
    <w:p w:rsidR="009A22A8" w:rsidRDefault="009A22A8"/>
    <w:p w:rsidR="009A22A8" w:rsidRDefault="009A22A8">
      <w:r>
        <w:tab/>
      </w:r>
      <w:r>
        <w:rPr>
          <w:b/>
        </w:rPr>
        <w:t>Materials - recessed fibre cement sheet substrate</w:t>
      </w:r>
    </w:p>
    <w:p w:rsidR="009A22A8" w:rsidRDefault="009A22A8"/>
    <w:p w:rsidR="009A22A8" w:rsidRDefault="009A22A8">
      <w:pPr>
        <w:pStyle w:val="Heading3"/>
      </w:pPr>
      <w:r>
        <w:t>2.14</w:t>
      </w:r>
      <w:r>
        <w:tab/>
        <w:t>ACRYLIC RESIN SEALER</w:t>
      </w:r>
    </w:p>
    <w:p w:rsidR="009A22A8" w:rsidRDefault="009A22A8">
      <w:r>
        <w:tab/>
        <w:t>Dulux AcraTex 500/4 AcraBond, a 100% acrylic resin sealer for consolidating and unifying surface of fibre cement surfaces.</w:t>
      </w:r>
    </w:p>
    <w:p w:rsidR="009A22A8" w:rsidRDefault="009A22A8"/>
    <w:p w:rsidR="009A22A8" w:rsidRDefault="009A22A8">
      <w:pPr>
        <w:pStyle w:val="Heading3"/>
      </w:pPr>
      <w:r>
        <w:t>2.15</w:t>
      </w:r>
      <w:r>
        <w:tab/>
        <w:t>JOINTING RENDER</w:t>
      </w:r>
    </w:p>
    <w:p w:rsidR="009A22A8" w:rsidRDefault="009A22A8">
      <w:r>
        <w:tab/>
        <w:t>Dulux AcraTex Detail Render - Jointing Render, a pre-mixed all purpose render for use over fibre cement sheet.  VOC &lt; 1g/L.</w:t>
      </w:r>
    </w:p>
    <w:p w:rsidR="009A22A8" w:rsidRDefault="009A22A8">
      <w:pPr>
        <w:rPr>
          <w:rStyle w:val="GuidanceNote"/>
        </w:rPr>
      </w:pPr>
      <w:r>
        <w:rPr>
          <w:vanish/>
        </w:rPr>
        <w:tab/>
      </w:r>
      <w:r>
        <w:rPr>
          <w:rStyle w:val="GuidanceNote"/>
        </w:rPr>
        <w:t>Use jointing mesh tape in conjunction with Dulux AcraTex Detail Render when jointing is required.  Use an alkali resistant 160g/m2 fibreglass mesh with a nominal web size 4mm square.</w:t>
      </w:r>
    </w:p>
    <w:p w:rsidR="009A22A8" w:rsidRDefault="009A22A8"/>
    <w:p w:rsidR="009A22A8" w:rsidRDefault="009A22A8">
      <w:pPr>
        <w:pStyle w:val="Heading3"/>
      </w:pPr>
      <w:r>
        <w:t>2.16</w:t>
      </w:r>
      <w:r>
        <w:tab/>
        <w:t>MESH BASE COAT</w:t>
      </w:r>
    </w:p>
    <w:p w:rsidR="009A22A8" w:rsidRDefault="009A22A8">
      <w:r>
        <w:tab/>
        <w:t>Dulux AcraTex Detail Render - Mesh Base Coat, a pre-mixed all purpose render for use over lightweight substrates.  Detail Render cures to form a strong crack resistant base which will accept a textured finish.  VOC &lt; 1g/L.</w:t>
      </w:r>
    </w:p>
    <w:p w:rsidR="009A22A8" w:rsidRDefault="009A22A8">
      <w:pPr>
        <w:rPr>
          <w:rStyle w:val="GuidanceNote"/>
        </w:rPr>
      </w:pPr>
      <w:r>
        <w:rPr>
          <w:vanish/>
        </w:rPr>
        <w:tab/>
      </w:r>
      <w:r>
        <w:rPr>
          <w:rStyle w:val="GuidanceNote"/>
        </w:rPr>
        <w:t>Use a hard mesh in conjunction with Dulux AcraTex Detail Render as a full mesh coat.  Use an alkali resistant 160g/m2 fibreglass mesh with a nominal web size of 4mm square.</w:t>
      </w:r>
    </w:p>
    <w:p w:rsidR="009A22A8" w:rsidRDefault="009A22A8"/>
    <w:p w:rsidR="009A22A8" w:rsidRDefault="009A22A8">
      <w:pPr>
        <w:pStyle w:val="Heading3"/>
      </w:pPr>
      <w:r>
        <w:t>2.17</w:t>
      </w:r>
      <w:r>
        <w:tab/>
        <w:t>CEMENT BASED TEXTURE</w:t>
      </w:r>
    </w:p>
    <w:p w:rsidR="009A22A8" w:rsidRDefault="009A22A8">
      <w:r>
        <w:tab/>
        <w:t>Dulux AcraTex Renderwall Float Finish Medium, a pre-mixed render specifically formulated to produce a subtle granular texture appearance.  VOC &lt; 1g/L.</w:t>
      </w:r>
    </w:p>
    <w:p w:rsidR="009A22A8" w:rsidRDefault="009A22A8">
      <w:pPr>
        <w:rPr>
          <w:rStyle w:val="GuidanceNote"/>
        </w:rPr>
      </w:pPr>
      <w:r>
        <w:rPr>
          <w:vanish/>
        </w:rPr>
        <w:tab/>
      </w:r>
      <w:r>
        <w:rPr>
          <w:rStyle w:val="GuidanceNote"/>
        </w:rPr>
        <w:t>Used to achieve a grainy texture finish.</w:t>
      </w:r>
    </w:p>
    <w:p w:rsidR="009A22A8" w:rsidRDefault="009A22A8">
      <w:pPr>
        <w:rPr>
          <w:rStyle w:val="GuidanceNote"/>
        </w:rPr>
      </w:pPr>
    </w:p>
    <w:p w:rsidR="009A22A8" w:rsidRDefault="009A22A8">
      <w:pPr>
        <w:rPr>
          <w:rStyle w:val="GuidanceNote"/>
        </w:rPr>
      </w:pPr>
      <w:r>
        <w:rPr>
          <w:rStyle w:val="GuidanceNote"/>
        </w:rPr>
        <w:tab/>
        <w:t xml:space="preserve">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w:t>
      </w:r>
      <w:r>
        <w:rPr>
          <w:rStyle w:val="GuidanceNote"/>
        </w:rPr>
        <w:lastRenderedPageBreak/>
        <w:t>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2.18</w:t>
      </w:r>
      <w:r>
        <w:tab/>
        <w:t>PRIMER</w:t>
      </w:r>
    </w:p>
    <w:p w:rsidR="009A22A8" w:rsidRDefault="009A22A8">
      <w:r>
        <w:tab/>
        <w:t>Dulux AcraTex 501/8 AcraPrime HAR primer, a water based primer/sealer designed specifically for application over fresh green masonry surfaces.  Minimizes unsightly white salts and efflorescence.  VOC &lt; 22g/L.</w:t>
      </w:r>
    </w:p>
    <w:p w:rsidR="009A22A8" w:rsidRDefault="009A22A8"/>
    <w:p w:rsidR="009A22A8" w:rsidRDefault="009A22A8">
      <w:pPr>
        <w:pStyle w:val="Heading3"/>
      </w:pPr>
      <w:r>
        <w:t>2.19</w:t>
      </w:r>
      <w:r>
        <w:tab/>
        <w:t>ACRYLIC TEXTURE - TROWEL ON</w:t>
      </w:r>
    </w:p>
    <w:p w:rsidR="009A22A8" w:rsidRDefault="009A22A8">
      <w:r>
        <w:tab/>
        <w:t>Acrylic texture comprises of either,</w:t>
      </w:r>
    </w:p>
    <w:p w:rsidR="009A22A8" w:rsidRDefault="009A22A8">
      <w:pPr>
        <w:ind w:left="1276" w:hanging="1276"/>
      </w:pPr>
      <w:r>
        <w:tab/>
        <w:t>-</w:t>
      </w:r>
      <w:r>
        <w:tab/>
        <w:t>Dulux AcraTex 951Trowel on 1mm, or</w:t>
      </w:r>
    </w:p>
    <w:p w:rsidR="009A22A8" w:rsidRDefault="009A22A8">
      <w:pPr>
        <w:ind w:left="1276" w:hanging="1276"/>
      </w:pPr>
      <w:r>
        <w:tab/>
        <w:t>-</w:t>
      </w:r>
      <w:r>
        <w:tab/>
        <w:t>Dulux AcraTex 951 Tuscany Coarse.</w:t>
      </w:r>
    </w:p>
    <w:p w:rsidR="009A22A8" w:rsidRDefault="009A22A8">
      <w:r>
        <w:tab/>
        <w:t>A 100% pure acrylic emulsion containing inert fillers, graded aggregates, fungicides and colour stable pigments.  Supplied in a semi-liquid paste consistency.  Product applied by trowel or hopper gun in a single application.  VOC &lt; 35g/L.</w:t>
      </w:r>
    </w:p>
    <w:p w:rsidR="009A22A8" w:rsidRDefault="009A22A8">
      <w:pPr>
        <w:rPr>
          <w:rStyle w:val="GuidanceNote"/>
        </w:rPr>
      </w:pPr>
      <w:r>
        <w:rPr>
          <w:vanish/>
        </w:rPr>
        <w:tab/>
      </w:r>
      <w:r>
        <w:rPr>
          <w:rStyle w:val="GuidanceNote"/>
        </w:rPr>
        <w:t>Used to achieve a tight granular finish.</w:t>
      </w:r>
    </w:p>
    <w:p w:rsidR="009A22A8" w:rsidRDefault="009A22A8">
      <w:pPr>
        <w:rPr>
          <w:rStyle w:val="GuidanceNote"/>
        </w:rPr>
      </w:pPr>
    </w:p>
    <w:p w:rsidR="009A22A8" w:rsidRDefault="009A22A8">
      <w:pPr>
        <w:rPr>
          <w:rStyle w:val="GuidanceNote"/>
        </w:rPr>
      </w:pPr>
      <w:r>
        <w:rPr>
          <w:rStyle w:val="GuidanceNote"/>
        </w:rPr>
        <w:tab/>
        <w:t>Two trowel-on acrylic texture options are shown above.</w:t>
      </w:r>
    </w:p>
    <w:p w:rsidR="009A22A8" w:rsidRDefault="009A22A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2.20</w:t>
      </w:r>
      <w:r>
        <w:tab/>
        <w:t>ACRYLIC TEXTURE - SPRAY ON</w:t>
      </w:r>
    </w:p>
    <w:p w:rsidR="009A22A8" w:rsidRDefault="009A22A8">
      <w:r>
        <w:tab/>
        <w:t>Dulux AcraTex 952 Spray on 2mm, a 100% pure acrylic emulsion containing inert fillers, graded aggregates, fungicides and colour stable pigments.  Supplied in a semi-liquid paste consistency.  Product applied by hopper gun in a dual application.  VOC &lt; 35g/L.</w:t>
      </w:r>
    </w:p>
    <w:p w:rsidR="009A22A8" w:rsidRDefault="009A22A8">
      <w:pPr>
        <w:rPr>
          <w:rStyle w:val="GuidanceNote"/>
        </w:rPr>
      </w:pPr>
      <w:r>
        <w:rPr>
          <w:vanish/>
        </w:rPr>
        <w:tab/>
      </w:r>
      <w:r>
        <w:rPr>
          <w:rStyle w:val="GuidanceNote"/>
        </w:rPr>
        <w:t>Used to achieve a textured stippled finish.</w:t>
      </w:r>
    </w:p>
    <w:p w:rsidR="009A22A8" w:rsidRDefault="009A22A8">
      <w:pPr>
        <w:rPr>
          <w:rStyle w:val="GuidanceNote"/>
        </w:rPr>
      </w:pPr>
    </w:p>
    <w:p w:rsidR="009A22A8" w:rsidRDefault="009A22A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2.21</w:t>
      </w:r>
      <w:r>
        <w:tab/>
        <w:t>TOPCOAT</w:t>
      </w:r>
    </w:p>
    <w:p w:rsidR="009A22A8" w:rsidRDefault="009A22A8">
      <w:r>
        <w:tab/>
        <w:t>Topcoat comprises of either,</w:t>
      </w:r>
    </w:p>
    <w:p w:rsidR="009A22A8" w:rsidRDefault="009A22A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9A22A8" w:rsidRDefault="009A22A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9A22A8" w:rsidRDefault="009A22A8"/>
    <w:p w:rsidR="009A22A8" w:rsidRDefault="009A22A8">
      <w:r>
        <w:tab/>
      </w:r>
      <w:r>
        <w:rPr>
          <w:b/>
        </w:rPr>
        <w:t>Accessories - recessed fibre cement sheet substrate</w:t>
      </w:r>
    </w:p>
    <w:p w:rsidR="009A22A8" w:rsidRDefault="009A22A8"/>
    <w:p w:rsidR="009A22A8" w:rsidRDefault="009A22A8">
      <w:pPr>
        <w:pStyle w:val="Heading3"/>
      </w:pPr>
      <w:r>
        <w:t>2.22</w:t>
      </w:r>
      <w:r>
        <w:tab/>
        <w:t>FLASHINGS</w:t>
      </w:r>
    </w:p>
    <w:p w:rsidR="009A22A8" w:rsidRDefault="009A22A8">
      <w:r>
        <w:tab/>
        <w:t xml:space="preserve">Head, jamb sill and any other required flashings made from uPVC supplied by main contractor for both recessed and faced fixed timber, aluminium and uPVC joinery to </w:t>
      </w:r>
      <w:hyperlink r:id="rId21" w:history="1">
        <w:r>
          <w:rPr>
            <w:rStyle w:val="Hyperlink"/>
          </w:rPr>
          <w:t>NZBC E2</w:t>
        </w:r>
      </w:hyperlink>
      <w:r>
        <w:t>/AS1 and fibre cement requirements.</w:t>
      </w:r>
    </w:p>
    <w:p w:rsidR="009A22A8" w:rsidRDefault="009A22A8"/>
    <w:p w:rsidR="009A22A8" w:rsidRDefault="009A22A8">
      <w:pPr>
        <w:pStyle w:val="Heading3"/>
      </w:pPr>
      <w:r>
        <w:t>2.23</w:t>
      </w:r>
      <w:r>
        <w:tab/>
        <w:t>CORNER BEADS</w:t>
      </w:r>
    </w:p>
    <w:p w:rsidR="009A22A8" w:rsidRDefault="009A22A8">
      <w:r>
        <w:tab/>
        <w:t>Pre-meshed uPVC corner and edge beads.</w:t>
      </w:r>
    </w:p>
    <w:p w:rsidR="009A22A8" w:rsidRDefault="009A22A8">
      <w:pPr>
        <w:rPr>
          <w:rStyle w:val="GuidanceNote"/>
        </w:rPr>
      </w:pPr>
      <w:r>
        <w:rPr>
          <w:vanish/>
        </w:rPr>
        <w:tab/>
      </w:r>
      <w:r>
        <w:rPr>
          <w:rStyle w:val="GuidanceNote"/>
        </w:rPr>
        <w:t>Used as corner straightening beads.</w:t>
      </w:r>
    </w:p>
    <w:p w:rsidR="009A22A8" w:rsidRDefault="009A22A8"/>
    <w:p w:rsidR="009A22A8" w:rsidRDefault="009A22A8">
      <w:pPr>
        <w:pStyle w:val="Heading3"/>
      </w:pPr>
      <w:r>
        <w:lastRenderedPageBreak/>
        <w:t>2.24</w:t>
      </w:r>
      <w:r>
        <w:tab/>
        <w:t>CONTROL JOINTS AND INTER-STOREY JOINT</w:t>
      </w:r>
    </w:p>
    <w:p w:rsidR="009A22A8" w:rsidRDefault="009A22A8">
      <w:r>
        <w:tab/>
        <w:t>Dulux AcraTex NZ 8mm uPVC control joint and inter-storey joint supplied by fibre cement manufacturer.</w:t>
      </w:r>
    </w:p>
    <w:p w:rsidR="009A22A8" w:rsidRDefault="009A22A8"/>
    <w:p w:rsidR="009A22A8" w:rsidRDefault="009A22A8">
      <w:pPr>
        <w:pStyle w:val="Heading3"/>
      </w:pPr>
      <w:r>
        <w:t>2.25</w:t>
      </w:r>
      <w:r>
        <w:tab/>
        <w:t>PLANT ON POLYSTYRENE SHAPES</w:t>
      </w:r>
    </w:p>
    <w:p w:rsidR="009A22A8" w:rsidRDefault="009A22A8">
      <w:r>
        <w:tab/>
        <w:t>Pre-meshed polystyrene shaped architectural detailing.</w:t>
      </w:r>
    </w:p>
    <w:p w:rsidR="009A22A8" w:rsidRDefault="009A22A8"/>
    <w:p w:rsidR="009A22A8" w:rsidRDefault="009A22A8">
      <w:pPr>
        <w:pStyle w:val="Heading3"/>
      </w:pPr>
      <w:r>
        <w:t>2.26</w:t>
      </w:r>
      <w:r>
        <w:tab/>
        <w:t>SEALANT</w:t>
      </w:r>
    </w:p>
    <w:p w:rsidR="009A22A8" w:rsidRDefault="009A22A8">
      <w:r>
        <w:tab/>
        <w:t>Paintable neutral cure silicone in accordance with Dulux AcraTex NZ manual and set against backer rods where necessary.</w:t>
      </w:r>
    </w:p>
    <w:p w:rsidR="009A22A8" w:rsidRDefault="009A22A8">
      <w:pPr>
        <w:rPr>
          <w:rStyle w:val="GuidanceNote"/>
        </w:rPr>
      </w:pPr>
      <w:r>
        <w:rPr>
          <w:vanish/>
        </w:rPr>
        <w:tab/>
      </w:r>
      <w:r>
        <w:rPr>
          <w:rStyle w:val="GuidanceNote"/>
        </w:rPr>
        <w:t xml:space="preserve">Sealant to comply with </w:t>
      </w:r>
      <w:hyperlink r:id="rId22" w:history="1">
        <w:r>
          <w:rPr>
            <w:rStyle w:val="GuidanceNote"/>
          </w:rPr>
          <w:t xml:space="preserve">NZBC E2 </w:t>
        </w:r>
      </w:hyperlink>
      <w:r>
        <w:rPr>
          <w:rStyle w:val="GuidanceNote"/>
        </w:rPr>
        <w:t>/AS1 or sealant covered by a valid BRANZ Appraisal for use as a weather sealing sealant for exterior use.</w:t>
      </w:r>
    </w:p>
    <w:p w:rsidR="009A22A8" w:rsidRDefault="009A22A8"/>
    <w:p w:rsidR="009A22A8" w:rsidRDefault="009A22A8">
      <w:pPr>
        <w:pStyle w:val="Heading3"/>
      </w:pPr>
      <w:r>
        <w:t>2.27</w:t>
      </w:r>
      <w:r>
        <w:tab/>
        <w:t>ADHESIVE</w:t>
      </w:r>
    </w:p>
    <w:p w:rsidR="009A22A8" w:rsidRDefault="009A22A8">
      <w:r>
        <w:tab/>
        <w:t>Solvent free PVC construction adhesive compatible with EPS and in accordance with Dulux AcraTex NZ requirements.</w:t>
      </w:r>
    </w:p>
    <w:p w:rsidR="009A22A8" w:rsidRDefault="009A22A8"/>
    <w:p w:rsidR="009A22A8" w:rsidRDefault="009A22A8">
      <w:pPr>
        <w:pStyle w:val="Heading3"/>
      </w:pPr>
      <w:r>
        <w:t>2.28</w:t>
      </w:r>
      <w:r>
        <w:tab/>
        <w:t>WATERPROOFING MEMBRANE TAPES</w:t>
      </w:r>
    </w:p>
    <w:p w:rsidR="009A22A8" w:rsidRDefault="009A22A8">
      <w:r>
        <w:tab/>
        <w:t>Tapes covered by a valid BRANZ Appraisal for use as waterproofing membranes over tops of plastered balustrades, fixing blocks and the like.</w:t>
      </w:r>
    </w:p>
    <w:p w:rsidR="009A22A8" w:rsidRDefault="009A22A8">
      <w:pPr>
        <w:rPr>
          <w:rStyle w:val="GuidanceNote"/>
        </w:rPr>
      </w:pPr>
      <w:r>
        <w:rPr>
          <w:vanish/>
        </w:rPr>
        <w:tab/>
      </w:r>
      <w:r>
        <w:rPr>
          <w:rStyle w:val="GuidanceNote"/>
        </w:rPr>
        <w:t>Use as a balustrade waterproofing membrane as per Dulux AcraTex NZ details.</w:t>
      </w:r>
    </w:p>
    <w:p w:rsidR="009A22A8" w:rsidRDefault="009A22A8"/>
    <w:p w:rsidR="009A22A8" w:rsidRDefault="009A22A8">
      <w:r>
        <w:tab/>
      </w:r>
      <w:r>
        <w:rPr>
          <w:b/>
        </w:rPr>
        <w:t>Repaint - fibre cement / recessed fibre cement substrates</w:t>
      </w:r>
    </w:p>
    <w:p w:rsidR="009A22A8" w:rsidRDefault="009A22A8"/>
    <w:p w:rsidR="009A22A8" w:rsidRDefault="009A22A8">
      <w:pPr>
        <w:pStyle w:val="Heading3"/>
      </w:pPr>
      <w:r>
        <w:t>2.29</w:t>
      </w:r>
      <w:r>
        <w:tab/>
        <w:t>PRIMER</w:t>
      </w:r>
    </w:p>
    <w:p w:rsidR="009A22A8" w:rsidRDefault="009A22A8">
      <w:r>
        <w:tab/>
        <w:t>Dulux AcraTex AcraPrime 501/1, a water-based primer/sealer for application over fibre cement surfaces.  VOC &lt; 22g/L.</w:t>
      </w:r>
    </w:p>
    <w:p w:rsidR="009A22A8" w:rsidRDefault="009A22A8"/>
    <w:p w:rsidR="009A22A8" w:rsidRDefault="009A22A8">
      <w:pPr>
        <w:pStyle w:val="Heading3"/>
      </w:pPr>
      <w:r>
        <w:t>2.30</w:t>
      </w:r>
      <w:r>
        <w:tab/>
        <w:t>TOPCOAT</w:t>
      </w:r>
    </w:p>
    <w:p w:rsidR="009A22A8" w:rsidRDefault="009A22A8">
      <w:r>
        <w:tab/>
        <w:t>Topcoat comprises of either,</w:t>
      </w:r>
    </w:p>
    <w:p w:rsidR="009A22A8" w:rsidRDefault="009A22A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9A22A8" w:rsidRDefault="009A22A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9A22A8" w:rsidRDefault="009A22A8"/>
    <w:p w:rsidR="009A22A8" w:rsidRDefault="009A22A8">
      <w:pPr>
        <w:pStyle w:val="Heading2"/>
      </w:pPr>
      <w:r>
        <w:t>3.</w:t>
      </w:r>
      <w:r>
        <w:tab/>
        <w:t>EXECUTION</w:t>
      </w:r>
    </w:p>
    <w:p w:rsidR="009A22A8" w:rsidRDefault="009A22A8"/>
    <w:p w:rsidR="009A22A8" w:rsidRDefault="009A22A8">
      <w:r>
        <w:tab/>
      </w:r>
      <w:r>
        <w:rPr>
          <w:b/>
        </w:rPr>
        <w:t>Conditions - general</w:t>
      </w:r>
    </w:p>
    <w:p w:rsidR="009A22A8" w:rsidRDefault="009A22A8"/>
    <w:p w:rsidR="009A22A8" w:rsidRDefault="009A22A8">
      <w:pPr>
        <w:pStyle w:val="Heading3"/>
      </w:pPr>
      <w:r>
        <w:t>3.1</w:t>
      </w:r>
      <w:r>
        <w:tab/>
        <w:t>DELIVERY</w:t>
      </w:r>
    </w:p>
    <w:p w:rsidR="009A22A8" w:rsidRDefault="009A22A8">
      <w:r>
        <w:tab/>
        <w:t>Keep plaster products dry in transit. Take delivery of plaster products dry and undamaged.  Reject all damaged materials.</w:t>
      </w:r>
    </w:p>
    <w:p w:rsidR="009A22A8" w:rsidRDefault="009A22A8"/>
    <w:p w:rsidR="009A22A8" w:rsidRDefault="009A22A8">
      <w:pPr>
        <w:pStyle w:val="Heading3"/>
      </w:pPr>
      <w:r>
        <w:t>3.2</w:t>
      </w:r>
      <w:r>
        <w:tab/>
        <w:t>STORAGE</w:t>
      </w:r>
    </w:p>
    <w:p w:rsidR="009A22A8" w:rsidRDefault="009A22A8">
      <w:r>
        <w:tab/>
        <w:t>Deliver all materials in original unopened packaging with labels intact.  Provide dry storage on site, stack carefully, protect from mechanical damage.  Keep bagged render off concrete surfaces. Dispose of any bagged material that is more than 6 months old.</w:t>
      </w:r>
    </w:p>
    <w:p w:rsidR="009A22A8" w:rsidRDefault="009A22A8"/>
    <w:p w:rsidR="009A22A8" w:rsidRDefault="009A22A8">
      <w:pPr>
        <w:pStyle w:val="Heading3"/>
      </w:pPr>
      <w:r>
        <w:t>3.3</w:t>
      </w:r>
      <w:r>
        <w:tab/>
        <w:t>CHECK SUBSTRATE</w:t>
      </w:r>
    </w:p>
    <w:p w:rsidR="009A22A8" w:rsidRDefault="009A22A8">
      <w:r>
        <w:tab/>
        <w:t>Do not commence work until openings and apertures have been cut, pipes, fixtures, fixing pads and plugs have been fixed and flashings and other preparations are complete.  All defects in substrate must be rectified by the trades applicable prior to application of plaster coatings. Ensure that backgrounds and adjoining surfaces are, after the preparation called for in this section, of Dulux AcraTex NZ required standard.</w:t>
      </w:r>
    </w:p>
    <w:p w:rsidR="009A22A8" w:rsidRDefault="009A22A8"/>
    <w:p w:rsidR="009A22A8" w:rsidRDefault="009A22A8">
      <w:pPr>
        <w:pStyle w:val="Heading3"/>
      </w:pPr>
      <w:r>
        <w:t>3.4</w:t>
      </w:r>
      <w:r>
        <w:tab/>
        <w:t>PLASTERING CONDITIONS</w:t>
      </w:r>
    </w:p>
    <w:p w:rsidR="009A22A8" w:rsidRDefault="009A22A8">
      <w:r>
        <w:tab/>
        <w:t>Carry out plastering to Dulux Acratex NZ specification under conditions, which will not adversely affect the finished work.</w:t>
      </w:r>
    </w:p>
    <w:p w:rsidR="009A22A8" w:rsidRDefault="009A22A8">
      <w:pPr>
        <w:rPr>
          <w:rStyle w:val="GuidanceNote"/>
        </w:rPr>
      </w:pPr>
      <w:r>
        <w:rPr>
          <w:vanish/>
        </w:rPr>
        <w:tab/>
      </w:r>
      <w:r>
        <w:rPr>
          <w:rStyle w:val="GuidanceNote"/>
        </w:rPr>
        <w:t>Refer to Manufacturer's product manual.</w:t>
      </w:r>
    </w:p>
    <w:p w:rsidR="009A22A8" w:rsidRDefault="009A22A8"/>
    <w:p w:rsidR="009A22A8" w:rsidRDefault="009A22A8">
      <w:pPr>
        <w:pStyle w:val="Heading3"/>
      </w:pPr>
      <w:r>
        <w:t>3.5</w:t>
      </w:r>
      <w:r>
        <w:tab/>
        <w:t>PROTECT</w:t>
      </w:r>
    </w:p>
    <w:p w:rsidR="009A22A8" w:rsidRDefault="009A22A8">
      <w:r>
        <w:tab/>
        <w:t>Before application of plaster, apply masking film and tape to all joinery, pipes, roofs and all areas likely to be marked by the plaster.  Use drop cloths and ground covers to keep the working areas clean.  Clean off droppings onto finished work immediately.</w:t>
      </w:r>
    </w:p>
    <w:p w:rsidR="009A22A8" w:rsidRDefault="009A22A8"/>
    <w:p w:rsidR="009A22A8" w:rsidRDefault="009A22A8">
      <w:pPr>
        <w:pStyle w:val="Heading3"/>
      </w:pPr>
      <w:r>
        <w:t>3.6</w:t>
      </w:r>
      <w:r>
        <w:tab/>
        <w:t>FLASHING AND DETAILING</w:t>
      </w:r>
    </w:p>
    <w:p w:rsidR="009A22A8" w:rsidRDefault="009A22A8">
      <w:r>
        <w:tab/>
        <w:t>Comply with Dulux Acratex NZ penetration flashing guidelines.  Carry out to the required standard of execution to ensure water does not penetrate.</w:t>
      </w:r>
    </w:p>
    <w:p w:rsidR="009A22A8" w:rsidRDefault="009A22A8">
      <w:pPr>
        <w:rPr>
          <w:rStyle w:val="GuidanceNote"/>
        </w:rPr>
      </w:pPr>
      <w:r>
        <w:rPr>
          <w:vanish/>
        </w:rPr>
        <w:tab/>
      </w:r>
      <w:r>
        <w:rPr>
          <w:rStyle w:val="GuidanceNote"/>
        </w:rPr>
        <w:t>Head flashings made from powder coated aluminium supplied by main contractor for both recessed and face-fixed timber, aluminium and PVC joinery.  Sub-trade penetrations must be flashed and sealed by that trade.</w:t>
      </w:r>
    </w:p>
    <w:p w:rsidR="009A22A8" w:rsidRDefault="009A22A8"/>
    <w:p w:rsidR="009A22A8" w:rsidRDefault="009A22A8">
      <w:pPr>
        <w:pStyle w:val="Heading3"/>
      </w:pPr>
      <w:r>
        <w:t>3.7</w:t>
      </w:r>
      <w:r>
        <w:tab/>
        <w:t>STANDARDS AND TOLERANCES</w:t>
      </w:r>
    </w:p>
    <w:p w:rsidR="009A22A8" w:rsidRDefault="009A22A8">
      <w:r>
        <w:tab/>
        <w:t xml:space="preserve">Comply with the tolerances laid down in </w:t>
      </w:r>
      <w:hyperlink r:id="rId23" w:history="1">
        <w:r>
          <w:rPr>
            <w:rStyle w:val="Hyperlink"/>
          </w:rPr>
          <w:t>NZS 4210</w:t>
        </w:r>
      </w:hyperlink>
      <w:r>
        <w:t xml:space="preserve"> Table 2.2.  To have no deviation plus or minus 3mm from a shimmed straight edge 1200mm long.</w:t>
      </w:r>
    </w:p>
    <w:p w:rsidR="009A22A8" w:rsidRDefault="009A22A8"/>
    <w:p w:rsidR="009A22A8" w:rsidRDefault="009A22A8">
      <w:pPr>
        <w:pStyle w:val="Heading3"/>
      </w:pPr>
      <w:r>
        <w:t>3.8</w:t>
      </w:r>
      <w:r>
        <w:tab/>
        <w:t>CONFIRM LAYOUT</w:t>
      </w:r>
    </w:p>
    <w:p w:rsidR="009A22A8" w:rsidRDefault="009A22A8">
      <w:r>
        <w:tab/>
        <w:t>Before commencing work confirm the layout of expansion joints and other visual detailing of the finished work.</w:t>
      </w:r>
    </w:p>
    <w:p w:rsidR="009A22A8" w:rsidRDefault="009A22A8"/>
    <w:p w:rsidR="009A22A8" w:rsidRDefault="009A22A8">
      <w:pPr>
        <w:pStyle w:val="Heading3"/>
      </w:pPr>
      <w:r>
        <w:t>3.9</w:t>
      </w:r>
      <w:r>
        <w:tab/>
        <w:t>CHECK BACKGROUND</w:t>
      </w:r>
    </w:p>
    <w:p w:rsidR="009A22A8" w:rsidRDefault="009A22A8">
      <w:r>
        <w:tab/>
        <w:t>Before plastering is commenced, eliminate surface contaminants, remove dust, debris, oils, greases, retarders, and paint from already painted surfaces and loose material.  Leave the surface dust free and clean.  Make good any defects in the background which may adversely affect the adhesion of the plaster coating.  Ensure that the background and adjoining surfaces are, after the preparation called for in this section, of the required standard.  Do not commence until the pointing is fully cured.  Refer to Dulux AcraTex NZ for advice before proceeding.</w:t>
      </w:r>
    </w:p>
    <w:p w:rsidR="009A22A8" w:rsidRDefault="009A22A8">
      <w:pPr>
        <w:rPr>
          <w:rStyle w:val="GuidanceNote"/>
        </w:rPr>
      </w:pPr>
      <w:r>
        <w:rPr>
          <w:vanish/>
        </w:rPr>
        <w:tab/>
      </w:r>
      <w:r>
        <w:rPr>
          <w:rStyle w:val="GuidanceNote"/>
        </w:rPr>
        <w:t>Defects in substrate by others must be rectified by appropriate trade prior to plaster application commencing.</w:t>
      </w:r>
    </w:p>
    <w:p w:rsidR="009A22A8" w:rsidRDefault="009A22A8"/>
    <w:p w:rsidR="009A22A8" w:rsidRDefault="009A22A8">
      <w:pPr>
        <w:pStyle w:val="Heading3"/>
      </w:pPr>
      <w:r>
        <w:t>3.10</w:t>
      </w:r>
      <w:r>
        <w:tab/>
        <w:t>PENETRATIONS</w:t>
      </w:r>
    </w:p>
    <w:p w:rsidR="009A22A8" w:rsidRDefault="009A22A8">
      <w:r>
        <w:tab/>
        <w:t xml:space="preserve">Comply with </w:t>
      </w:r>
      <w:hyperlink r:id="rId24" w:history="1">
        <w:r>
          <w:rPr>
            <w:rStyle w:val="Hyperlink"/>
          </w:rPr>
          <w:t>NZBC E2</w:t>
        </w:r>
      </w:hyperlink>
      <w:r>
        <w:t>/AS1.  All penetrations such as waste pipes, electrical wiring in uPVC conduits and metal plumbing piping install with a minimum 5° downward slope, through the plaster system, to be sealed using a double application of MS Silaflex after the application of the required base coat plaster and before the plaster finishing coat.</w:t>
      </w:r>
    </w:p>
    <w:p w:rsidR="009A22A8" w:rsidRDefault="009A22A8">
      <w:pPr>
        <w:rPr>
          <w:rStyle w:val="GuidanceNote"/>
        </w:rPr>
      </w:pPr>
      <w:r>
        <w:rPr>
          <w:vanish/>
        </w:rPr>
        <w:tab/>
      </w:r>
      <w:r>
        <w:rPr>
          <w:rStyle w:val="GuidanceNote"/>
        </w:rPr>
        <w:t xml:space="preserve">Refer to the </w:t>
      </w:r>
      <w:hyperlink r:id="rId25" w:history="1">
        <w:r>
          <w:rPr>
            <w:rStyle w:val="GuidanceNote"/>
          </w:rPr>
          <w:t>WANZ Installation Guide</w:t>
        </w:r>
      </w:hyperlink>
      <w:r>
        <w:rPr>
          <w:rStyle w:val="GuidanceNote"/>
        </w:rPr>
        <w:t xml:space="preserve">, this covers WANZ recommendations on the preparation of window/door openings, minimum clearances between rough openings and the window/door frame, dressing of the wall wrap/underlay into the prepared opening, application of flexible flashing tape to the sill and top corners of the opening, installation of window/door frames and flashings, sealing of the window/door frame into the opening to create a pressure equalisation cavity, installation of flashings and the maintenance of appropriate clearances between the frame and the surrounding construction.Penetrations through drained cavities to </w:t>
      </w:r>
      <w:hyperlink r:id="rId26" w:history="1">
        <w:r>
          <w:rPr>
            <w:rStyle w:val="GuidanceNote"/>
          </w:rPr>
          <w:t>NZBC E2</w:t>
        </w:r>
      </w:hyperlink>
      <w:r>
        <w:rPr>
          <w:rStyle w:val="GuidanceNote"/>
        </w:rPr>
        <w:t>/AS1: External moisture, 9.1.9 Penetrations and 9.1.10 Windows and doors</w:t>
      </w:r>
    </w:p>
    <w:p w:rsidR="009A22A8" w:rsidRDefault="009A22A8"/>
    <w:p w:rsidR="009A22A8" w:rsidRDefault="009A22A8">
      <w:pPr>
        <w:pStyle w:val="Heading3"/>
      </w:pPr>
      <w:r>
        <w:t>3.11</w:t>
      </w:r>
      <w:r>
        <w:tab/>
        <w:t>SILLS BALUSTRADES AND PARAPET TOPS</w:t>
      </w:r>
    </w:p>
    <w:p w:rsidR="009A22A8" w:rsidRDefault="009A22A8">
      <w:r>
        <w:tab/>
        <w:t>A minimum slope of 10° to all horizontal surfaces.</w:t>
      </w:r>
    </w:p>
    <w:p w:rsidR="009A22A8" w:rsidRDefault="009A22A8"/>
    <w:p w:rsidR="009A22A8" w:rsidRDefault="009A22A8">
      <w:r>
        <w:tab/>
      </w:r>
      <w:r>
        <w:rPr>
          <w:b/>
        </w:rPr>
        <w:t>Application - preparation, general</w:t>
      </w:r>
    </w:p>
    <w:p w:rsidR="009A22A8" w:rsidRDefault="009A22A8"/>
    <w:p w:rsidR="009A22A8" w:rsidRDefault="009A22A8">
      <w:pPr>
        <w:pStyle w:val="Heading3"/>
      </w:pPr>
      <w:r>
        <w:t>3.12</w:t>
      </w:r>
      <w:r>
        <w:tab/>
        <w:t>IRREGULARITIES</w:t>
      </w:r>
    </w:p>
    <w:p w:rsidR="009A22A8" w:rsidRDefault="009A22A8">
      <w:r>
        <w:tab/>
        <w:t>Fill voids and hollows with a base coat from the Dulux AcraTex range of base and patching compounds dependent on depth to provide a level even plane surface.</w:t>
      </w:r>
    </w:p>
    <w:p w:rsidR="009A22A8" w:rsidRDefault="009A22A8"/>
    <w:p w:rsidR="009A22A8" w:rsidRDefault="009A22A8">
      <w:pPr>
        <w:pStyle w:val="Heading3"/>
      </w:pPr>
      <w:r>
        <w:t>3.13</w:t>
      </w:r>
      <w:r>
        <w:tab/>
        <w:t>EXPOSED CONTROL JOINTS</w:t>
      </w:r>
    </w:p>
    <w:p w:rsidR="009A22A8" w:rsidRDefault="009A22A8">
      <w:r>
        <w:tab/>
        <w:t>Provide control joints in the plaster to coincide with control joints in the substrate and or junctions between dissimilar substrates in the same plane and or where shown on the drawings and to Dulux AcraTex NZ requirements.  Terminate reinforcing mesh each side of control joints. Exposed control joints to be reflected through final coatings from substrate.  All control joints to be in place and sealed prior to the commencement of the plastering.</w:t>
      </w:r>
    </w:p>
    <w:p w:rsidR="009A22A8" w:rsidRDefault="009A22A8">
      <w:pPr>
        <w:rPr>
          <w:rStyle w:val="GuidanceNote"/>
        </w:rPr>
      </w:pPr>
      <w:r>
        <w:rPr>
          <w:vanish/>
        </w:rPr>
        <w:tab/>
      </w:r>
      <w:r>
        <w:rPr>
          <w:rStyle w:val="GuidanceNote"/>
        </w:rPr>
        <w:t xml:space="preserve">Control Joints to </w:t>
      </w:r>
      <w:hyperlink r:id="rId27" w:history="1">
        <w:r>
          <w:rPr>
            <w:rStyle w:val="GuidanceNote"/>
          </w:rPr>
          <w:t>NZS 4251</w:t>
        </w:r>
      </w:hyperlink>
      <w:r>
        <w:rPr>
          <w:rStyle w:val="GuidanceNote"/>
        </w:rPr>
        <w:t>, 2.1.9 Control joints, substrate manufacturer's specifications, and or engineer's requirements.</w:t>
      </w:r>
    </w:p>
    <w:p w:rsidR="009A22A8" w:rsidRDefault="009A22A8"/>
    <w:p w:rsidR="009A22A8" w:rsidRDefault="009A22A8">
      <w:pPr>
        <w:pStyle w:val="Heading3"/>
      </w:pPr>
      <w:r>
        <w:t>3.14</w:t>
      </w:r>
      <w:r>
        <w:tab/>
        <w:t>INSTALL UPVC CORNER AND EDGE BEADS</w:t>
      </w:r>
    </w:p>
    <w:p w:rsidR="009A22A8" w:rsidRDefault="009A22A8">
      <w:r>
        <w:tab/>
        <w:t>Install all uPVC corner and edge beads necessary and to Dulux AcraTex NZ requirements prior to plaster application commencing.</w:t>
      </w:r>
    </w:p>
    <w:p w:rsidR="009A22A8" w:rsidRDefault="009A22A8"/>
    <w:p w:rsidR="009A22A8" w:rsidRDefault="009A22A8">
      <w:pPr>
        <w:pStyle w:val="Heading3"/>
      </w:pPr>
      <w:r>
        <w:t>3.15</w:t>
      </w:r>
      <w:r>
        <w:tab/>
        <w:t>POLYSTYRENE ARCHITECTURAL DETAILING AND INTER STOREY JOINTS</w:t>
      </w:r>
    </w:p>
    <w:p w:rsidR="009A22A8" w:rsidRDefault="009A22A8">
      <w:r>
        <w:tab/>
        <w:t>Fix polystyrene shapes used to create detailing and or at inter storey joints after the sheets have been primed and jointed or meshed, using EIFS safe adhesive or Dulux Acratex NZ plaster (notched with appropriate trowel) applied to the shape prior to placing over the prepared sheets.  Temporary fixings may be used while the adhesive cures.  All plant on shapes to be pre-meshed and weatherproofed especially along the top junction with a bead of MS sealant before the finishing plastering commences.</w:t>
      </w:r>
    </w:p>
    <w:p w:rsidR="009A22A8" w:rsidRDefault="009A22A8"/>
    <w:p w:rsidR="009A22A8" w:rsidRDefault="009A22A8">
      <w:pPr>
        <w:pStyle w:val="Heading3"/>
      </w:pPr>
      <w:r>
        <w:t>3.16</w:t>
      </w:r>
      <w:r>
        <w:tab/>
        <w:t>INSTALL SEALANT</w:t>
      </w:r>
    </w:p>
    <w:p w:rsidR="009A22A8" w:rsidRDefault="009A22A8">
      <w:r>
        <w:tab/>
        <w:t>Seal all junctions between the joinery and fibre cement sheets, and around penetrations, flashing ends and other similar details with a minimum 6mm bead of MS sealant.</w:t>
      </w:r>
    </w:p>
    <w:p w:rsidR="009A22A8" w:rsidRDefault="009A22A8"/>
    <w:p w:rsidR="009A22A8" w:rsidRDefault="009A22A8">
      <w:pPr>
        <w:pStyle w:val="Heading3"/>
      </w:pPr>
      <w:r>
        <w:t>3.17</w:t>
      </w:r>
      <w:r>
        <w:tab/>
        <w:t>FINISHING</w:t>
      </w:r>
    </w:p>
    <w:p w:rsidR="009A22A8" w:rsidRDefault="009A22A8">
      <w:r>
        <w:tab/>
        <w:t>Refer to SELECTIONS for type and colour.</w:t>
      </w:r>
    </w:p>
    <w:p w:rsidR="009A22A8" w:rsidRDefault="009A22A8">
      <w:pPr>
        <w:rPr>
          <w:rStyle w:val="GuidanceNote"/>
        </w:rPr>
      </w:pPr>
      <w:r>
        <w:rPr>
          <w:vanish/>
        </w:rPr>
        <w:tab/>
      </w:r>
      <w:r>
        <w:rPr>
          <w:rStyle w:val="GuidanceNote"/>
        </w:rPr>
        <w:t>An LRV 40% minimum is a NZBC requirement and applies to all monolithic substrates.</w:t>
      </w:r>
    </w:p>
    <w:p w:rsidR="009A22A8" w:rsidRDefault="009A22A8"/>
    <w:p w:rsidR="009A22A8" w:rsidRDefault="009A22A8">
      <w:r>
        <w:tab/>
      </w:r>
      <w:r>
        <w:rPr>
          <w:b/>
        </w:rPr>
        <w:t>Application - with fibre cement sheet substrate</w:t>
      </w:r>
    </w:p>
    <w:p w:rsidR="009A22A8" w:rsidRDefault="009A22A8"/>
    <w:p w:rsidR="009A22A8" w:rsidRDefault="009A22A8">
      <w:pPr>
        <w:pStyle w:val="Heading3"/>
      </w:pPr>
      <w:r>
        <w:t>3.18</w:t>
      </w:r>
      <w:r>
        <w:tab/>
        <w:t>JOINTING APPLICATION</w:t>
      </w:r>
    </w:p>
    <w:p w:rsidR="009A22A8" w:rsidRDefault="009A22A8">
      <w:r>
        <w:tab/>
        <w:t>To be in accordance with Dulux AcraTex NZ and fibre cement manufacturer's requirements.</w:t>
      </w:r>
    </w:p>
    <w:p w:rsidR="009A22A8" w:rsidRDefault="009A22A8">
      <w:r>
        <w:tab/>
        <w:t>Ensure joints have been thoroughly cleaned to remove any factory slurry.  Prime fibre cement sheet joints and entire sheet faces with one coat of Primer by roller to the total surface area.  All joints in the fibre cement sheets to be flushed using jointing base plaster.  While the plaster is still wet lightly embed 75mm jointing mesh into the surface, trowel and leave to dry for 24 hours.  Once dry apply another coat of jointing base plaster to the entire sheet surface and embed 1200mm wide alkali reinforced mesh just below plaster surface.  Once dry apply one coat of levelling plaster and using a plastic float finish to true surface.</w:t>
      </w:r>
    </w:p>
    <w:p w:rsidR="009A22A8" w:rsidRDefault="009A22A8"/>
    <w:p w:rsidR="009A22A8" w:rsidRDefault="009A22A8">
      <w:pPr>
        <w:pStyle w:val="Heading3"/>
      </w:pPr>
      <w:r>
        <w:t>3.19</w:t>
      </w:r>
      <w:r>
        <w:tab/>
        <w:t>APPLY ACRYLIC RESIN SEALER</w:t>
      </w:r>
    </w:p>
    <w:p w:rsidR="009A22A8" w:rsidRDefault="009A22A8">
      <w:r>
        <w:tab/>
        <w:t>Apply Dulux AcraTex 500/4 AcraBond, sealer for consolidating and unifying surface of fibre cement surfaces to Dulux AcraTex NZ requirements.</w:t>
      </w:r>
    </w:p>
    <w:p w:rsidR="009A22A8" w:rsidRDefault="009A22A8"/>
    <w:p w:rsidR="009A22A8" w:rsidRDefault="009A22A8">
      <w:pPr>
        <w:pStyle w:val="Heading3"/>
      </w:pPr>
      <w:r>
        <w:t>3.20</w:t>
      </w:r>
      <w:r>
        <w:tab/>
        <w:t>APPLY CEMENT BASED TEXTURE</w:t>
      </w:r>
    </w:p>
    <w:p w:rsidR="009A22A8" w:rsidRDefault="009A22A8">
      <w:r>
        <w:tab/>
        <w:t>Apply Dulux AcraTex Renderwall Float Finish Medium to produce a granular texture appearance to Dulux AcraTex NZ requirements.</w:t>
      </w:r>
    </w:p>
    <w:p w:rsidR="009A22A8" w:rsidRDefault="009A22A8"/>
    <w:p w:rsidR="009A22A8" w:rsidRDefault="009A22A8">
      <w:pPr>
        <w:pStyle w:val="Heading3"/>
      </w:pPr>
      <w:r>
        <w:t>3.21</w:t>
      </w:r>
      <w:r>
        <w:tab/>
        <w:t>APPLY PRIMER</w:t>
      </w:r>
    </w:p>
    <w:p w:rsidR="009A22A8" w:rsidRDefault="009A22A8">
      <w:r>
        <w:tab/>
        <w:t>Apply Dulux Acratex 501/8 HAR primer with roller, brush or airless spray to Dulux AcraTex NZ requirements.</w:t>
      </w:r>
    </w:p>
    <w:p w:rsidR="009A22A8" w:rsidRDefault="009A22A8"/>
    <w:p w:rsidR="009A22A8" w:rsidRDefault="009A22A8">
      <w:pPr>
        <w:pStyle w:val="Heading3"/>
      </w:pPr>
      <w:r>
        <w:t>3.22</w:t>
      </w:r>
      <w:r>
        <w:tab/>
        <w:t>APPLY ACRYLIC TEXTURE - TROWEL ON</w:t>
      </w:r>
    </w:p>
    <w:p w:rsidR="009A22A8" w:rsidRDefault="009A22A8">
      <w:r>
        <w:tab/>
        <w:t>Apply Dulux Acratex 951 Trowel on 1mm, or Dulux AcraTex 951 Tuscany Coarse by steel trowel to the thickness of the aggregate within the emulsion, and then float with either a plastic finishing float or polystyrene for the coarser grade aggregate products, all to Dulux AcraTex NZ requirements.</w:t>
      </w:r>
    </w:p>
    <w:p w:rsidR="009A22A8" w:rsidRDefault="009A22A8"/>
    <w:p w:rsidR="009A22A8" w:rsidRDefault="009A22A8">
      <w:pPr>
        <w:pStyle w:val="Heading3"/>
      </w:pPr>
      <w:r>
        <w:t>3.23</w:t>
      </w:r>
      <w:r>
        <w:tab/>
        <w:t>APPLY ACRYLIC TEXTURE - SPRAY ON</w:t>
      </w:r>
    </w:p>
    <w:p w:rsidR="009A22A8" w:rsidRDefault="009A22A8">
      <w:r>
        <w:tab/>
        <w:t>Apply Dulux AcraTex 952 Spray on 2mm using a Hopper Gun with a 4mm tip at 50psi for a 1mm texture and 6 - 8mm tip at 50psi for 2mm texture, on second pass reduce pressure to 30psi, to Dulux AcraTex NZ requirements.</w:t>
      </w:r>
    </w:p>
    <w:p w:rsidR="009A22A8" w:rsidRDefault="009A22A8"/>
    <w:p w:rsidR="009A22A8" w:rsidRDefault="009A22A8">
      <w:pPr>
        <w:pStyle w:val="Heading3"/>
      </w:pPr>
      <w:r>
        <w:t>3.24</w:t>
      </w:r>
      <w:r>
        <w:tab/>
        <w:t>APPLY TOPCOAT</w:t>
      </w:r>
    </w:p>
    <w:p w:rsidR="009A22A8" w:rsidRDefault="009A22A8">
      <w:r>
        <w:tab/>
        <w:t>Apply the specified number of coats of Dulux AcraTex AcraShield Advance with roller, brush or airless spray to the recommended spread rate as per the DuSpec specification shown in SELECTIONS, or:</w:t>
      </w:r>
      <w:r>
        <w:br/>
        <w:t xml:space="preserve">Apply the specified number of coats of Dulux AcraTex 968 Elastomeric 201 Matt with </w:t>
      </w:r>
      <w:r>
        <w:lastRenderedPageBreak/>
        <w:t>roller, brush or airless spray to the recommended spread rate as per the DuSpec specification shown in SELECTIONS.</w:t>
      </w:r>
    </w:p>
    <w:p w:rsidR="009A22A8" w:rsidRDefault="009A22A8"/>
    <w:p w:rsidR="009A22A8" w:rsidRDefault="009A22A8">
      <w:r>
        <w:tab/>
      </w:r>
      <w:r>
        <w:rPr>
          <w:b/>
        </w:rPr>
        <w:t>Application - with recessed fibre cement substrate</w:t>
      </w:r>
    </w:p>
    <w:p w:rsidR="009A22A8" w:rsidRDefault="009A22A8"/>
    <w:p w:rsidR="009A22A8" w:rsidRDefault="009A22A8">
      <w:pPr>
        <w:pStyle w:val="Heading3"/>
      </w:pPr>
      <w:r>
        <w:t>3.25</w:t>
      </w:r>
      <w:r>
        <w:tab/>
        <w:t>JOINTING APPLICATION</w:t>
      </w:r>
    </w:p>
    <w:p w:rsidR="009A22A8" w:rsidRDefault="009A22A8">
      <w:r>
        <w:tab/>
        <w:t>To be in accordance with Dulux AcraTex NZ and fibre cement manufacturer's requirements.</w:t>
      </w:r>
      <w:r>
        <w:br/>
        <w:t>Ensure recessed joints have been thoroughly cleaned to remove any factory slurry.  Prime fibre cement sheet joints and entire sheet faces with one coat of Primer by roller to the total surface area.  All joints in the fibre cement sheets to be flushed using jointing base plaster.  While the plaster is still wet lightly embed 75mm jointing mesh into the surface, trowel and leave to dry for 24 hours.  Once dry apply another coat of jointing base plaster to the entire sheet surface and embed 1200mm wide alkali reinforced mesh just below plaster surface.  Once dry apply one coat of levelling plaster and using a plastic float finish to true surface.</w:t>
      </w:r>
    </w:p>
    <w:p w:rsidR="009A22A8" w:rsidRDefault="009A22A8"/>
    <w:p w:rsidR="009A22A8" w:rsidRDefault="009A22A8">
      <w:pPr>
        <w:pStyle w:val="Heading3"/>
      </w:pPr>
      <w:r>
        <w:t>3.26</w:t>
      </w:r>
      <w:r>
        <w:tab/>
        <w:t>APPLY ACRYLIC RESIN SEALER</w:t>
      </w:r>
    </w:p>
    <w:p w:rsidR="009A22A8" w:rsidRDefault="009A22A8">
      <w:r>
        <w:tab/>
        <w:t>Apply Dulux AcraTex 500/4 AcraBond, sealer for consolidating and unifying surface of fibre cement surfaces to Dulux AcraTex NZ requirements.</w:t>
      </w:r>
    </w:p>
    <w:p w:rsidR="009A22A8" w:rsidRDefault="009A22A8"/>
    <w:p w:rsidR="009A22A8" w:rsidRDefault="009A22A8">
      <w:pPr>
        <w:pStyle w:val="Heading3"/>
      </w:pPr>
      <w:r>
        <w:t>3.27</w:t>
      </w:r>
      <w:r>
        <w:tab/>
        <w:t>APPLY JOINTING RENDER</w:t>
      </w:r>
    </w:p>
    <w:p w:rsidR="009A22A8" w:rsidRDefault="009A22A8">
      <w:r>
        <w:tab/>
        <w:t>Apply Dulux AcraTex Detail Render - Jointing Render a pre-mixed all purpose render to Dulux AcraTex NZ requirements.</w:t>
      </w:r>
    </w:p>
    <w:p w:rsidR="009A22A8" w:rsidRDefault="009A22A8">
      <w:pPr>
        <w:rPr>
          <w:rStyle w:val="GuidanceNote"/>
        </w:rPr>
      </w:pPr>
      <w:r>
        <w:rPr>
          <w:vanish/>
        </w:rPr>
        <w:tab/>
      </w:r>
      <w:r>
        <w:rPr>
          <w:rStyle w:val="GuidanceNote"/>
        </w:rPr>
        <w:t>Use jointing mesh tape in conjunction with Dulux AcraTex Detail Render when jointing is required.  Use an alkali resistant 160g/m2 fibreglass mesh with a nominal web size 4mm square.</w:t>
      </w:r>
    </w:p>
    <w:p w:rsidR="009A22A8" w:rsidRDefault="009A22A8"/>
    <w:p w:rsidR="009A22A8" w:rsidRDefault="009A22A8">
      <w:pPr>
        <w:pStyle w:val="Heading3"/>
      </w:pPr>
      <w:r>
        <w:t>3.28</w:t>
      </w:r>
      <w:r>
        <w:tab/>
        <w:t>APPLY MESH BASE COAT</w:t>
      </w:r>
    </w:p>
    <w:p w:rsidR="009A22A8" w:rsidRDefault="009A22A8">
      <w:r>
        <w:tab/>
        <w:t>Apply Dulux AcraTex Detail Render - Mesh Base Coat, a pre-mixed all purpose render to form a strong crack resistant base to be followed by a textured finish to Dulux AcraTex NZ requirements.</w:t>
      </w:r>
    </w:p>
    <w:p w:rsidR="009A22A8" w:rsidRDefault="009A22A8">
      <w:pPr>
        <w:rPr>
          <w:rStyle w:val="GuidanceNote"/>
        </w:rPr>
      </w:pPr>
      <w:r>
        <w:rPr>
          <w:vanish/>
        </w:rPr>
        <w:tab/>
      </w:r>
      <w:r>
        <w:rPr>
          <w:rStyle w:val="GuidanceNote"/>
        </w:rPr>
        <w:t>Use a hard mesh in conjunction with Dulux AcraTex Detail Render as a full mesh coat.  Use an alkali resistant 160g/m2 fibreglass mesh with a nominal web size of 4mm square.</w:t>
      </w:r>
    </w:p>
    <w:p w:rsidR="009A22A8" w:rsidRDefault="009A22A8"/>
    <w:p w:rsidR="009A22A8" w:rsidRDefault="009A22A8">
      <w:pPr>
        <w:pStyle w:val="Heading3"/>
      </w:pPr>
      <w:r>
        <w:t>3.29</w:t>
      </w:r>
      <w:r>
        <w:tab/>
        <w:t>APPLY CEMENT BASED TEXTURE</w:t>
      </w:r>
    </w:p>
    <w:p w:rsidR="009A22A8" w:rsidRDefault="009A22A8">
      <w:r>
        <w:tab/>
        <w:t>Apply Dulux Acratex Renderwall Float Finish Medium to produce a granular texture appearance to Dulux AcraTex NZ requirements.</w:t>
      </w:r>
    </w:p>
    <w:p w:rsidR="009A22A8" w:rsidRDefault="009A22A8"/>
    <w:p w:rsidR="009A22A8" w:rsidRDefault="009A22A8">
      <w:pPr>
        <w:pStyle w:val="Heading3"/>
      </w:pPr>
      <w:r>
        <w:t>3.30</w:t>
      </w:r>
      <w:r>
        <w:tab/>
        <w:t>APPLY PRIMER</w:t>
      </w:r>
    </w:p>
    <w:p w:rsidR="009A22A8" w:rsidRDefault="009A22A8">
      <w:r>
        <w:tab/>
        <w:t>Apply Dulux Acratex 501/8 HAR primer with roller, brush or airless spray to Dulux AcraTex NZ requirements.</w:t>
      </w:r>
    </w:p>
    <w:p w:rsidR="009A22A8" w:rsidRDefault="009A22A8"/>
    <w:p w:rsidR="009A22A8" w:rsidRDefault="009A22A8">
      <w:pPr>
        <w:pStyle w:val="Heading3"/>
      </w:pPr>
      <w:r>
        <w:t>3.31</w:t>
      </w:r>
      <w:r>
        <w:tab/>
        <w:t>APPLY ACRYLIC TEXTURE - TROWEL ON</w:t>
      </w:r>
    </w:p>
    <w:p w:rsidR="009A22A8" w:rsidRDefault="009A22A8">
      <w:r>
        <w:tab/>
        <w:t>Apply Dulux Acratex 951 Trowel on 1mm, or Dulux AcraTex 951 Tuscany Coarse by steel trowel to the thickness of the aggregate within the emulsion, and then float with either a plastic finishing float or polystyrene for the coarser grade aggregate products, all to Dulux AcraTex NZ requirements.</w:t>
      </w:r>
    </w:p>
    <w:p w:rsidR="009A22A8" w:rsidRDefault="009A22A8"/>
    <w:p w:rsidR="009A22A8" w:rsidRDefault="009A22A8">
      <w:pPr>
        <w:pStyle w:val="Heading3"/>
      </w:pPr>
      <w:r>
        <w:t>3.32</w:t>
      </w:r>
      <w:r>
        <w:tab/>
        <w:t>APPLY ACRYLIC TEXTURE - SPRAY ON</w:t>
      </w:r>
    </w:p>
    <w:p w:rsidR="009A22A8" w:rsidRDefault="009A22A8">
      <w:r>
        <w:tab/>
        <w:t>Apply Dulux AcraTex 952 Spray on 2mm using a Hopper Gun with a 4mm tip at 50psi for a 1mm texture and 6 - 8mm tip at 50psi for 2mm texture, on second pass reduce pressure to 30psi to Dulux AcraTex NZ requirements.</w:t>
      </w:r>
    </w:p>
    <w:p w:rsidR="009A22A8" w:rsidRDefault="009A22A8"/>
    <w:p w:rsidR="009A22A8" w:rsidRDefault="009A22A8">
      <w:pPr>
        <w:pStyle w:val="Heading3"/>
      </w:pPr>
      <w:r>
        <w:t>3.33</w:t>
      </w:r>
      <w:r>
        <w:tab/>
        <w:t>APPLY TOPCOAT</w:t>
      </w:r>
    </w:p>
    <w:p w:rsidR="009A22A8" w:rsidRDefault="009A22A8">
      <w:r>
        <w:tab/>
        <w:t>Apply the specified number of coats of Dulux AcraTex AcraShield Advance with roller, brush or airless spray to the recommended spread rate as per the DuSpec specification shown in SELECTIONS, or:</w:t>
      </w:r>
      <w:r>
        <w:br/>
        <w:t>Apply the specified number of coats of Dulux AcraTex 968 Elastomeric 201 Matt with roller, brush or airless spray to the recommended spread rate as per the DuSpec specification shown in SELECTIONS.</w:t>
      </w:r>
    </w:p>
    <w:p w:rsidR="009A22A8" w:rsidRDefault="009A22A8"/>
    <w:p w:rsidR="009A22A8" w:rsidRDefault="009A22A8">
      <w:r>
        <w:tab/>
      </w:r>
      <w:r>
        <w:rPr>
          <w:b/>
        </w:rPr>
        <w:t>All textured substrates - repaint</w:t>
      </w:r>
    </w:p>
    <w:p w:rsidR="009A22A8" w:rsidRDefault="009A22A8"/>
    <w:p w:rsidR="009A22A8" w:rsidRDefault="009A22A8">
      <w:pPr>
        <w:pStyle w:val="Heading3"/>
      </w:pPr>
      <w:r>
        <w:lastRenderedPageBreak/>
        <w:t>3.34</w:t>
      </w:r>
      <w:r>
        <w:tab/>
        <w:t>ADHESION TESTING</w:t>
      </w:r>
    </w:p>
    <w:p w:rsidR="009A22A8" w:rsidRDefault="009A22A8">
      <w:r>
        <w:tab/>
        <w:t>Inspect and test the surfaces of existing painted substrates to ensure that they are capable of supporting the new coating.  A "cross hatch" adhesion test as an absolute minimum is mandatory, even on a substrate that appears to have a sound firmly adhered paint coating.  Carry out testing in many locations and in areas just under window sills, the weather side of the structure and along the lower part of the wall.</w:t>
      </w:r>
    </w:p>
    <w:p w:rsidR="009A22A8" w:rsidRDefault="009A22A8">
      <w:r>
        <w:tab/>
        <w:t>Remove previous coatings in any areas that fail the adhesion test.</w:t>
      </w:r>
    </w:p>
    <w:p w:rsidR="009A22A8" w:rsidRDefault="009A22A8"/>
    <w:p w:rsidR="009A22A8" w:rsidRDefault="009A22A8">
      <w:pPr>
        <w:pStyle w:val="Heading3"/>
      </w:pPr>
      <w:r>
        <w:t>3.35</w:t>
      </w:r>
      <w:r>
        <w:tab/>
        <w:t>PREPARE SURFACE</w:t>
      </w:r>
    </w:p>
    <w:p w:rsidR="009A22A8" w:rsidRDefault="009A22A8">
      <w:r>
        <w:tab/>
        <w:t>Remove loose or flaky paint (as judged by an adhesion test), dust, dirt, salt deposits, mould/fungi and any other surface contaminants with Dulux Prep Wash.  High pressure water blasting is highly recommended as a standard procedure for cleaning the surface; it will also give a good indication as to its integrity.</w:t>
      </w:r>
      <w:r>
        <w:br/>
      </w:r>
      <w:r>
        <w:br/>
        <w:t>Repair or fill large cracks and flaws with a suitable patching compound.  Smaller cracks (up to 1 mm with Dulux AcraTex 968 Elastomeric 201 or 650 &amp;micro;m with Dulux AcraTex AcraShield Advance) do not need to be filled as these will be bridged by the topcoat.</w:t>
      </w:r>
      <w:r>
        <w:br/>
      </w:r>
      <w:r>
        <w:br/>
        <w:t>Where the previous coating is removed back to the bare substrate or repairs have been carried out, spot priming will be required. Dulux AcraTex AcraPrime 501/1 water based primer is recommended, unless the surface is particularly powdery and friable, in which case Dulux AcraTex AcraPrime 501/2 solvent based is recommended.</w:t>
      </w:r>
    </w:p>
    <w:p w:rsidR="009A22A8" w:rsidRDefault="009A22A8"/>
    <w:p w:rsidR="009A22A8" w:rsidRDefault="009A22A8">
      <w:pPr>
        <w:pStyle w:val="Heading3"/>
      </w:pPr>
      <w:r>
        <w:t>3.36</w:t>
      </w:r>
      <w:r>
        <w:tab/>
        <w:t>APPLY PRIMER - WATER BASED</w:t>
      </w:r>
    </w:p>
    <w:p w:rsidR="009A22A8" w:rsidRDefault="009A22A8">
      <w:r>
        <w:tab/>
        <w:t>Apply Dulux AcraTex AcraPrime 501/1water-based primer/sealer to Dulux AcraTex NZ requirements.</w:t>
      </w:r>
    </w:p>
    <w:p w:rsidR="009A22A8" w:rsidRDefault="009A22A8"/>
    <w:p w:rsidR="009A22A8" w:rsidRDefault="009A22A8">
      <w:pPr>
        <w:pStyle w:val="Heading3"/>
      </w:pPr>
      <w:r>
        <w:t>3.37</w:t>
      </w:r>
      <w:r>
        <w:tab/>
        <w:t>APPLY TOPCOAT</w:t>
      </w:r>
    </w:p>
    <w:p w:rsidR="009A22A8" w:rsidRDefault="009A22A8">
      <w:r>
        <w:tab/>
        <w:t>Apply the specified number of coats of Dulux AcraTex AcraShield Advance with roller, brush or airless spray to the recommended spread rate as per the DuSpec specification shown in SELECTIONS, or:</w:t>
      </w:r>
      <w:r>
        <w:br/>
        <w:t>Apply the specified number of coats of Dulux AcraTex 968 Elastomeric 201 Matt with roller, brush or airless spray to the recommended spread rate as per the DuSpec specification shown in SELECTIONS.</w:t>
      </w:r>
    </w:p>
    <w:p w:rsidR="009A22A8" w:rsidRDefault="009A22A8"/>
    <w:p w:rsidR="009A22A8" w:rsidRDefault="009A22A8">
      <w:r>
        <w:tab/>
      </w:r>
      <w:r>
        <w:rPr>
          <w:b/>
        </w:rPr>
        <w:t>Completion</w:t>
      </w:r>
    </w:p>
    <w:p w:rsidR="009A22A8" w:rsidRDefault="009A22A8"/>
    <w:p w:rsidR="009A22A8" w:rsidRDefault="009A22A8">
      <w:pPr>
        <w:pStyle w:val="Heading3"/>
      </w:pPr>
      <w:r>
        <w:t>3.38</w:t>
      </w:r>
      <w:r>
        <w:tab/>
        <w:t>PROTECTION</w:t>
      </w:r>
    </w:p>
    <w:p w:rsidR="009A22A8" w:rsidRDefault="009A22A8">
      <w:r>
        <w:tab/>
        <w:t>All freshly applied materials to be protected from inclement weather for a minimum of 24 hours after application.</w:t>
      </w:r>
    </w:p>
    <w:p w:rsidR="009A22A8" w:rsidRDefault="009A22A8"/>
    <w:p w:rsidR="009A22A8" w:rsidRDefault="009A22A8">
      <w:pPr>
        <w:pStyle w:val="Heading3"/>
      </w:pPr>
      <w:r>
        <w:t>3.39</w:t>
      </w:r>
      <w:r>
        <w:tab/>
        <w:t>REMOVE PROTECTION</w:t>
      </w:r>
    </w:p>
    <w:p w:rsidR="009A22A8" w:rsidRDefault="009A22A8">
      <w:r>
        <w:tab/>
        <w:t>Remove covers and masking carefully and at the correct time, to avoid damage to or lifting of the coating edge.  Clean adjoining surfaces, glass and fittings of contamination.</w:t>
      </w:r>
    </w:p>
    <w:p w:rsidR="009A22A8" w:rsidRDefault="009A22A8"/>
    <w:p w:rsidR="009A22A8" w:rsidRDefault="009A22A8">
      <w:pPr>
        <w:pStyle w:val="Heading3"/>
      </w:pPr>
      <w:r>
        <w:t>3.40</w:t>
      </w:r>
      <w:r>
        <w:tab/>
        <w:t>CLEANING</w:t>
      </w:r>
    </w:p>
    <w:p w:rsidR="009A22A8" w:rsidRDefault="009A22A8">
      <w:r>
        <w:tab/>
        <w:t>Remove debris, unused materials and elements from the site relating to plaster system application.  Replace damaged, cracked or marked elements.  Leave the whole of this work to the required standard.</w:t>
      </w:r>
    </w:p>
    <w:p w:rsidR="009A22A8" w:rsidRDefault="009A22A8"/>
    <w:p w:rsidR="009A22A8" w:rsidRDefault="009A22A8">
      <w:pPr>
        <w:pStyle w:val="Heading2"/>
      </w:pPr>
      <w:r>
        <w:t>4.</w:t>
      </w:r>
      <w:r>
        <w:tab/>
        <w:t>SELECTIONS</w:t>
      </w:r>
    </w:p>
    <w:p w:rsidR="009A22A8" w:rsidRDefault="009A22A8">
      <w:r>
        <w:tab/>
        <w:t xml:space="preserve">For further details on selections go to </w:t>
      </w:r>
      <w:hyperlink r:id="rId28" w:history="1">
        <w:r>
          <w:rPr>
            <w:rStyle w:val="Hyperlink"/>
          </w:rPr>
          <w:t>www.dulux.co.nz/specifier</w:t>
        </w:r>
      </w:hyperlink>
      <w:r>
        <w:t>.</w:t>
      </w:r>
    </w:p>
    <w:p w:rsidR="009A22A8" w:rsidRDefault="009A22A8">
      <w:r>
        <w:tab/>
        <w:t>Substitutions are not permitted to the following, unless stated otherwise.</w:t>
      </w:r>
    </w:p>
    <w:p w:rsidR="009A22A8" w:rsidRDefault="009A22A8">
      <w:pPr>
        <w:rPr>
          <w:rStyle w:val="GuidanceNote"/>
        </w:rPr>
      </w:pPr>
      <w:r>
        <w:rPr>
          <w:vanish/>
        </w:rPr>
        <w:tab/>
      </w:r>
      <w:r>
        <w:rPr>
          <w:rStyle w:val="GuidanceNote"/>
        </w:rPr>
        <w:t>If substitutions are permitted modify the statement above, ensure the NO SUBSTITUTIONS clause from GENERAL is treated the same.</w:t>
      </w:r>
    </w:p>
    <w:p w:rsidR="009A22A8" w:rsidRDefault="009A22A8">
      <w:pPr>
        <w:rPr>
          <w:rStyle w:val="GuidanceNote"/>
        </w:rPr>
      </w:pPr>
    </w:p>
    <w:p w:rsidR="009A22A8" w:rsidRDefault="009A22A8">
      <w:pPr>
        <w:rPr>
          <w:rStyle w:val="GuidanceNote"/>
        </w:rPr>
      </w:pPr>
      <w:r>
        <w:rPr>
          <w:rStyle w:val="GuidanceNote"/>
        </w:rPr>
        <w:tab/>
        <w:t>Select the options to suit the project and delete options not specified.</w:t>
      </w:r>
    </w:p>
    <w:p w:rsidR="009A22A8" w:rsidRDefault="009A22A8">
      <w:pPr>
        <w:rPr>
          <w:rStyle w:val="GuidanceNote"/>
        </w:rPr>
      </w:pPr>
    </w:p>
    <w:p w:rsidR="009A22A8" w:rsidRDefault="009A22A8">
      <w:pPr>
        <w:rPr>
          <w:rStyle w:val="GuidanceNote"/>
        </w:rPr>
      </w:pPr>
      <w:r>
        <w:rPr>
          <w:rStyle w:val="GuidanceNote"/>
        </w:rPr>
        <w:tab/>
        <w:t>SELECTIONS is for providing details of the actual selections to be included in the contract works including model numbers, colours and other information necessary to ensure that the correct materials are supplied and installed.</w:t>
      </w:r>
    </w:p>
    <w:p w:rsidR="009A22A8" w:rsidRDefault="009A22A8">
      <w:pPr>
        <w:rPr>
          <w:rStyle w:val="GuidanceNote"/>
        </w:rPr>
      </w:pPr>
      <w:r>
        <w:rPr>
          <w:rStyle w:val="GuidanceNote"/>
        </w:rPr>
        <w:tab/>
        <w:t>Customise the attached schedules or substitute a schedule prepared using the DuSpec system.</w:t>
      </w:r>
    </w:p>
    <w:p w:rsidR="009A22A8" w:rsidRDefault="009A22A8"/>
    <w:p w:rsidR="009A22A8" w:rsidRDefault="009A22A8">
      <w:r>
        <w:lastRenderedPageBreak/>
        <w:tab/>
      </w:r>
      <w:r>
        <w:rPr>
          <w:b/>
        </w:rPr>
        <w:t>Fibre cement sheet substrate</w:t>
      </w:r>
    </w:p>
    <w:p w:rsidR="009A22A8" w:rsidRDefault="009A22A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4.1</w:t>
      </w:r>
      <w:r>
        <w:tab/>
        <w:t>DULUX - ACRYLIC TEXTURE ON FCS - TUSCANY COARSE, MATT</w:t>
      </w:r>
    </w:p>
    <w:p w:rsidR="009A22A8" w:rsidRDefault="009A22A8">
      <w:pPr>
        <w:ind w:left="2835" w:hanging="2835"/>
      </w:pPr>
      <w:r>
        <w:tab/>
        <w:t>System:</w:t>
      </w:r>
      <w:r>
        <w:tab/>
        <w:t>DuSpec NZ_SA09622</w:t>
      </w:r>
    </w:p>
    <w:p w:rsidR="009A22A8" w:rsidRDefault="009A22A8">
      <w:pPr>
        <w:ind w:left="2835" w:hanging="2835"/>
      </w:pPr>
      <w:r>
        <w:tab/>
        <w:t>1st coat:</w:t>
      </w:r>
      <w:r>
        <w:tab/>
        <w:t>DULUX AcraTex 501/8 AcraPrime HAR Primer</w:t>
      </w:r>
    </w:p>
    <w:p w:rsidR="009A22A8" w:rsidRDefault="009A22A8">
      <w:pPr>
        <w:ind w:left="2835" w:hanging="2835"/>
      </w:pPr>
      <w:r>
        <w:tab/>
        <w:t>2nd coat:</w:t>
      </w:r>
      <w:r>
        <w:tab/>
        <w:t>DULUX AcraTex Tuscany Coarse</w:t>
      </w:r>
    </w:p>
    <w:p w:rsidR="009A22A8" w:rsidRDefault="009A22A8">
      <w:pPr>
        <w:ind w:left="2835" w:hanging="2835"/>
      </w:pPr>
      <w:r>
        <w:tab/>
        <w:t>3rd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NZ_SA09623.</w:t>
      </w:r>
    </w:p>
    <w:p w:rsidR="009A22A8" w:rsidRDefault="009A22A8"/>
    <w:p w:rsidR="009A22A8" w:rsidRDefault="009A22A8">
      <w:pPr>
        <w:pStyle w:val="Heading3"/>
      </w:pPr>
      <w:r>
        <w:t>4.2</w:t>
      </w:r>
      <w:r>
        <w:tab/>
        <w:t>DULUX - ACRYLIC TEXTURE ON FCS- TUSCANY COARSE, HIGH BUILD MATT</w:t>
      </w:r>
    </w:p>
    <w:p w:rsidR="009A22A8" w:rsidRDefault="009A22A8">
      <w:pPr>
        <w:ind w:left="2835" w:hanging="2835"/>
      </w:pPr>
      <w:r>
        <w:tab/>
        <w:t>System:</w:t>
      </w:r>
      <w:r>
        <w:tab/>
        <w:t>DuSpec NZ_SA09624</w:t>
      </w:r>
    </w:p>
    <w:p w:rsidR="009A22A8" w:rsidRDefault="009A22A8">
      <w:pPr>
        <w:ind w:left="2835" w:hanging="2835"/>
      </w:pPr>
      <w:r>
        <w:tab/>
        <w:t>1st coat:</w:t>
      </w:r>
      <w:r>
        <w:tab/>
        <w:t>DULUX AcraTex 501/8 AcraPrime HAR Primer</w:t>
      </w:r>
    </w:p>
    <w:p w:rsidR="009A22A8" w:rsidRDefault="009A22A8">
      <w:pPr>
        <w:ind w:left="2835" w:hanging="2835"/>
      </w:pPr>
      <w:r>
        <w:tab/>
        <w:t>2nd coat:</w:t>
      </w:r>
      <w:r>
        <w:tab/>
        <w:t>DULUX AcraTex 951 Tuscany Coarse</w:t>
      </w:r>
    </w:p>
    <w:p w:rsidR="009A22A8" w:rsidRDefault="009A22A8">
      <w:pPr>
        <w:ind w:left="2835" w:hanging="2835"/>
      </w:pPr>
      <w:r>
        <w:tab/>
        <w:t>3rd coat:</w:t>
      </w:r>
      <w:r>
        <w:tab/>
        <w:t>DULUX AcraTex 968 Elastomeric 201</w:t>
      </w:r>
    </w:p>
    <w:p w:rsidR="009A22A8" w:rsidRDefault="009A22A8"/>
    <w:p w:rsidR="009A22A8" w:rsidRDefault="009A22A8">
      <w:pPr>
        <w:pStyle w:val="Heading3"/>
      </w:pPr>
      <w:r>
        <w:t>4.3</w:t>
      </w:r>
      <w:r>
        <w:tab/>
        <w:t>DULUX - ACRYLIC TEXTURE ON FCS - TROWEL ON 1MM, MATT</w:t>
      </w:r>
    </w:p>
    <w:p w:rsidR="009A22A8" w:rsidRDefault="009A22A8">
      <w:pPr>
        <w:ind w:left="2835" w:hanging="2835"/>
      </w:pPr>
      <w:r>
        <w:tab/>
        <w:t>System:</w:t>
      </w:r>
      <w:r>
        <w:tab/>
        <w:t>DuSpec NZ_SA09625</w:t>
      </w:r>
    </w:p>
    <w:p w:rsidR="009A22A8" w:rsidRDefault="009A22A8">
      <w:pPr>
        <w:ind w:left="2835" w:hanging="2835"/>
      </w:pPr>
      <w:r>
        <w:tab/>
        <w:t>1st coat:</w:t>
      </w:r>
      <w:r>
        <w:tab/>
        <w:t>DULUX AcraTex 501/8 AcraPrime HAR Primer</w:t>
      </w:r>
    </w:p>
    <w:p w:rsidR="009A22A8" w:rsidRDefault="009A22A8">
      <w:pPr>
        <w:ind w:left="2835" w:hanging="2835"/>
      </w:pPr>
      <w:r>
        <w:tab/>
        <w:t>2nd coat:</w:t>
      </w:r>
      <w:r>
        <w:tab/>
        <w:t>DULUX AcraTex 951 Trowel on 1mm</w:t>
      </w:r>
    </w:p>
    <w:p w:rsidR="009A22A8" w:rsidRDefault="009A22A8">
      <w:pPr>
        <w:ind w:left="2835" w:hanging="2835"/>
      </w:pPr>
      <w:r>
        <w:tab/>
        <w:t>3rd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NZ_SA09626.</w:t>
      </w:r>
    </w:p>
    <w:p w:rsidR="009A22A8" w:rsidRDefault="009A22A8"/>
    <w:p w:rsidR="009A22A8" w:rsidRDefault="009A22A8">
      <w:pPr>
        <w:pStyle w:val="Heading3"/>
      </w:pPr>
      <w:r>
        <w:t>4.4</w:t>
      </w:r>
      <w:r>
        <w:tab/>
        <w:t>DULUX - ACRYLIC TEXTURE ON FCS - TROWEL ON 1MM, HIGH BUILD MATT</w:t>
      </w:r>
    </w:p>
    <w:p w:rsidR="009A22A8" w:rsidRDefault="009A22A8">
      <w:pPr>
        <w:ind w:left="2835" w:hanging="2835"/>
      </w:pPr>
      <w:r>
        <w:tab/>
        <w:t>System:</w:t>
      </w:r>
      <w:r>
        <w:tab/>
        <w:t>DuSpec NZ_SA09627</w:t>
      </w:r>
    </w:p>
    <w:p w:rsidR="009A22A8" w:rsidRDefault="009A22A8">
      <w:pPr>
        <w:ind w:left="2835" w:hanging="2835"/>
      </w:pPr>
      <w:r>
        <w:tab/>
        <w:t>1st coat:</w:t>
      </w:r>
      <w:r>
        <w:tab/>
        <w:t>DULUX AcraTex 501/8 AcraPrime HAR Primer</w:t>
      </w:r>
    </w:p>
    <w:p w:rsidR="009A22A8" w:rsidRDefault="009A22A8">
      <w:pPr>
        <w:ind w:left="2835" w:hanging="2835"/>
      </w:pPr>
      <w:r>
        <w:tab/>
        <w:t>2nd coat:</w:t>
      </w:r>
      <w:r>
        <w:tab/>
        <w:t>DULUX AcraTex 951 Trowel on 1mm</w:t>
      </w:r>
    </w:p>
    <w:p w:rsidR="009A22A8" w:rsidRDefault="009A22A8">
      <w:pPr>
        <w:ind w:left="2835" w:hanging="2835"/>
      </w:pPr>
      <w:r>
        <w:tab/>
        <w:t>3rd coat:</w:t>
      </w:r>
      <w:r>
        <w:tab/>
        <w:t>DULUX AcraTex Elastomeric 201</w:t>
      </w:r>
    </w:p>
    <w:p w:rsidR="009A22A8" w:rsidRDefault="009A22A8"/>
    <w:p w:rsidR="009A22A8" w:rsidRDefault="009A22A8">
      <w:pPr>
        <w:pStyle w:val="Heading3"/>
      </w:pPr>
      <w:r>
        <w:t>4.5</w:t>
      </w:r>
      <w:r>
        <w:tab/>
        <w:t>DULUX - ACRYLIC TEXTURE ON FCS - SPRAY ON 2MM, MATT</w:t>
      </w:r>
    </w:p>
    <w:p w:rsidR="009A22A8" w:rsidRDefault="009A22A8">
      <w:pPr>
        <w:ind w:left="2835" w:hanging="2835"/>
      </w:pPr>
      <w:r>
        <w:tab/>
        <w:t>System:</w:t>
      </w:r>
      <w:r>
        <w:tab/>
        <w:t>DuSpec NZ_SA09628</w:t>
      </w:r>
    </w:p>
    <w:p w:rsidR="009A22A8" w:rsidRDefault="009A22A8">
      <w:pPr>
        <w:ind w:left="2835" w:hanging="2835"/>
      </w:pPr>
      <w:r>
        <w:tab/>
        <w:t>1st coat:</w:t>
      </w:r>
      <w:r>
        <w:tab/>
        <w:t>DULUX AcraTex 501/8 AcraPrime HAR Primer</w:t>
      </w:r>
    </w:p>
    <w:p w:rsidR="009A22A8" w:rsidRDefault="009A22A8">
      <w:pPr>
        <w:ind w:left="2835" w:hanging="2835"/>
      </w:pPr>
      <w:r>
        <w:tab/>
        <w:t>2nd coat:</w:t>
      </w:r>
      <w:r>
        <w:tab/>
        <w:t>DULUX AcraTex 952 Spray on 2mm</w:t>
      </w:r>
    </w:p>
    <w:p w:rsidR="009A22A8" w:rsidRDefault="009A22A8">
      <w:pPr>
        <w:ind w:left="2835" w:hanging="2835"/>
      </w:pPr>
      <w:r>
        <w:tab/>
        <w:t>3rd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NZ_SA09629.</w:t>
      </w:r>
    </w:p>
    <w:p w:rsidR="009A22A8" w:rsidRDefault="009A22A8"/>
    <w:p w:rsidR="009A22A8" w:rsidRDefault="009A22A8">
      <w:pPr>
        <w:pStyle w:val="Heading3"/>
      </w:pPr>
      <w:r>
        <w:t>4.6</w:t>
      </w:r>
      <w:r>
        <w:tab/>
        <w:t>DULUX - ACRYLIC TEXTURE ON FCS - SPRAY ON 2MM, HIGH BUILD MATT</w:t>
      </w:r>
    </w:p>
    <w:p w:rsidR="009A22A8" w:rsidRDefault="009A22A8">
      <w:pPr>
        <w:ind w:left="2835" w:hanging="2835"/>
      </w:pPr>
      <w:r>
        <w:tab/>
        <w:t>System:</w:t>
      </w:r>
      <w:r>
        <w:tab/>
        <w:t>DuSpec NZ_SA09630</w:t>
      </w:r>
    </w:p>
    <w:p w:rsidR="009A22A8" w:rsidRDefault="009A22A8">
      <w:pPr>
        <w:ind w:left="2835" w:hanging="2835"/>
      </w:pPr>
      <w:r>
        <w:tab/>
        <w:t>1st coat:</w:t>
      </w:r>
      <w:r>
        <w:tab/>
        <w:t>DULUX AcraTex 501/8 AcraPrime HAR Primer</w:t>
      </w:r>
    </w:p>
    <w:p w:rsidR="009A22A8" w:rsidRDefault="009A22A8">
      <w:pPr>
        <w:ind w:left="2835" w:hanging="2835"/>
      </w:pPr>
      <w:r>
        <w:tab/>
        <w:t>2nd coat:</w:t>
      </w:r>
      <w:r>
        <w:tab/>
        <w:t>DULUX AcraTex 952 Spray on 2mm</w:t>
      </w:r>
    </w:p>
    <w:p w:rsidR="009A22A8" w:rsidRDefault="009A22A8">
      <w:pPr>
        <w:ind w:left="2835" w:hanging="2835"/>
      </w:pPr>
      <w:r>
        <w:tab/>
        <w:t>3rd coat:</w:t>
      </w:r>
      <w:r>
        <w:tab/>
        <w:t>DULUX AcraTex 968 Elastomeric 201</w:t>
      </w:r>
    </w:p>
    <w:p w:rsidR="009A22A8" w:rsidRDefault="009A22A8"/>
    <w:p w:rsidR="009A22A8" w:rsidRDefault="009A22A8">
      <w:pPr>
        <w:pStyle w:val="Heading3"/>
      </w:pPr>
      <w:r>
        <w:t>4.7</w:t>
      </w:r>
      <w:r>
        <w:tab/>
        <w:t>DULUX - CEMENT BASED TEXTURE ON FCS- FLOAT FINISH, MATT</w:t>
      </w:r>
    </w:p>
    <w:p w:rsidR="009A22A8" w:rsidRDefault="009A22A8">
      <w:pPr>
        <w:ind w:left="2835" w:hanging="2835"/>
      </w:pPr>
      <w:r>
        <w:tab/>
        <w:t>System:</w:t>
      </w:r>
      <w:r>
        <w:tab/>
        <w:t>DuSpec NZ_SA09631</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Renderwall Float Finish Medium</w:t>
      </w:r>
    </w:p>
    <w:p w:rsidR="009A22A8" w:rsidRDefault="009A22A8">
      <w:pPr>
        <w:ind w:left="2835" w:hanging="2835"/>
      </w:pPr>
      <w:r>
        <w:tab/>
        <w:t>2nd coat:</w:t>
      </w:r>
      <w:r>
        <w:tab/>
        <w:t>DULUX AcraTex 501/8 AcraPrime HAR Primer</w:t>
      </w:r>
    </w:p>
    <w:p w:rsidR="009A22A8" w:rsidRDefault="009A22A8">
      <w:pPr>
        <w:ind w:left="2835" w:hanging="2835"/>
      </w:pPr>
      <w:r>
        <w:tab/>
        <w:t>3rd coat:</w:t>
      </w:r>
      <w:r>
        <w:tab/>
        <w:t>DULUX AcraTex AcraShield Advance</w:t>
      </w:r>
    </w:p>
    <w:p w:rsidR="009A22A8" w:rsidRDefault="009A22A8">
      <w:pPr>
        <w:ind w:left="2835" w:hanging="2835"/>
      </w:pPr>
      <w:r>
        <w:tab/>
        <w:t>4th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NZ_SA09632.</w:t>
      </w:r>
    </w:p>
    <w:p w:rsidR="009A22A8" w:rsidRDefault="009A22A8"/>
    <w:p w:rsidR="009A22A8" w:rsidRDefault="009A22A8">
      <w:pPr>
        <w:pStyle w:val="Heading3"/>
      </w:pPr>
      <w:r>
        <w:t>4.8</w:t>
      </w:r>
      <w:r>
        <w:tab/>
        <w:t>DULUX - CEMENT BASED TEXTURE ON FCS - FLOAT FINISH, HIGH BUILD MATT</w:t>
      </w:r>
    </w:p>
    <w:p w:rsidR="009A22A8" w:rsidRDefault="009A22A8">
      <w:pPr>
        <w:ind w:left="2835" w:hanging="2835"/>
      </w:pPr>
      <w:r>
        <w:tab/>
        <w:t>System:</w:t>
      </w:r>
      <w:r>
        <w:tab/>
        <w:t>DuSpec NZ_SA09633</w:t>
      </w:r>
    </w:p>
    <w:p w:rsidR="009A22A8" w:rsidRDefault="009A22A8">
      <w:pPr>
        <w:ind w:left="2835" w:hanging="2835"/>
      </w:pPr>
      <w:r>
        <w:tab/>
        <w:t>Preparation:</w:t>
      </w:r>
      <w:r>
        <w:tab/>
        <w:t>DULUX AcraTex AcraBond 500/4</w:t>
      </w:r>
    </w:p>
    <w:p w:rsidR="009A22A8" w:rsidRDefault="009A22A8">
      <w:pPr>
        <w:ind w:left="2835" w:hanging="2835"/>
      </w:pPr>
      <w:r>
        <w:lastRenderedPageBreak/>
        <w:tab/>
        <w:t>1st coat:</w:t>
      </w:r>
      <w:r>
        <w:tab/>
        <w:t>DULUX AcraTex Renderwall Float Finish Medium</w:t>
      </w:r>
    </w:p>
    <w:p w:rsidR="009A22A8" w:rsidRDefault="009A22A8">
      <w:pPr>
        <w:ind w:left="2835" w:hanging="2835"/>
      </w:pPr>
      <w:r>
        <w:tab/>
        <w:t>2nd coat:</w:t>
      </w:r>
      <w:r>
        <w:tab/>
        <w:t>DULUX AcraTex 501/8 AcraPrime HAR Primer</w:t>
      </w:r>
    </w:p>
    <w:p w:rsidR="009A22A8" w:rsidRDefault="009A22A8">
      <w:pPr>
        <w:ind w:left="2835" w:hanging="2835"/>
      </w:pPr>
      <w:r>
        <w:tab/>
        <w:t>3rd coat:</w:t>
      </w:r>
      <w:r>
        <w:tab/>
        <w:t>DULUX AcraTex 968 Elastomeric 201</w:t>
      </w:r>
    </w:p>
    <w:p w:rsidR="009A22A8" w:rsidRDefault="009A22A8">
      <w:pPr>
        <w:ind w:left="2835" w:hanging="2835"/>
      </w:pPr>
      <w:r>
        <w:tab/>
        <w:t>4th coat:</w:t>
      </w:r>
      <w:r>
        <w:tab/>
        <w:t>DULUX AcraTex 968 Elastomeric 201</w:t>
      </w:r>
    </w:p>
    <w:p w:rsidR="009A22A8" w:rsidRDefault="009A22A8"/>
    <w:p w:rsidR="009A22A8" w:rsidRDefault="009A22A8">
      <w:r>
        <w:tab/>
      </w:r>
      <w:r>
        <w:rPr>
          <w:b/>
        </w:rPr>
        <w:t>Recessed fibre cement sheet substrate</w:t>
      </w:r>
    </w:p>
    <w:p w:rsidR="009A22A8" w:rsidRDefault="009A22A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m&amp;sup2; rate.  Confirmation via a sample of the texture profile is highly recommended (site sample applied by the contractor is preferred) prior to final pricing sign-off by the contractor administrator.</w:t>
      </w:r>
    </w:p>
    <w:p w:rsidR="009A22A8" w:rsidRDefault="009A22A8">
      <w:pPr>
        <w:rPr>
          <w:rStyle w:val="GuidanceNote"/>
        </w:rPr>
      </w:pPr>
    </w:p>
    <w:p w:rsidR="009A22A8" w:rsidRDefault="009A22A8">
      <w:pPr>
        <w:rPr>
          <w:rStyle w:val="GuidanceNote"/>
        </w:rPr>
      </w:pPr>
      <w:r>
        <w:rPr>
          <w:rStyle w:val="GuidanceNote"/>
        </w:rPr>
        <w:tab/>
        <w:t>Contact a Dulux representative for a texture sample.</w:t>
      </w:r>
    </w:p>
    <w:p w:rsidR="009A22A8" w:rsidRDefault="009A22A8"/>
    <w:p w:rsidR="009A22A8" w:rsidRDefault="009A22A8">
      <w:pPr>
        <w:pStyle w:val="Heading3"/>
      </w:pPr>
      <w:r>
        <w:t>4.9</w:t>
      </w:r>
      <w:r>
        <w:tab/>
        <w:t>DULUX - ACRYLIC TEXTURE ON RFCS - TUSCANY COARSE, MATT</w:t>
      </w:r>
    </w:p>
    <w:p w:rsidR="009A22A8" w:rsidRDefault="009A22A8">
      <w:pPr>
        <w:ind w:left="2835" w:hanging="2835"/>
      </w:pPr>
      <w:r>
        <w:tab/>
        <w:t>System:</w:t>
      </w:r>
      <w:r>
        <w:tab/>
        <w:t>DuSpec NZ_SA09635</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501/8 AcraPrime HAR Primer</w:t>
      </w:r>
    </w:p>
    <w:p w:rsidR="009A22A8" w:rsidRDefault="009A22A8">
      <w:pPr>
        <w:ind w:left="2835" w:hanging="2835"/>
      </w:pPr>
      <w:r>
        <w:tab/>
        <w:t>4rd coat:</w:t>
      </w:r>
      <w:r>
        <w:tab/>
        <w:t>DULUX AcraTex 951 Tuscany Coarse</w:t>
      </w:r>
    </w:p>
    <w:p w:rsidR="009A22A8" w:rsidRDefault="009A22A8">
      <w:pPr>
        <w:ind w:left="2835" w:hanging="2835"/>
      </w:pPr>
      <w:r>
        <w:tab/>
        <w:t>5th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NZ_SA09636.</w:t>
      </w:r>
    </w:p>
    <w:p w:rsidR="009A22A8" w:rsidRDefault="009A22A8"/>
    <w:p w:rsidR="009A22A8" w:rsidRDefault="009A22A8">
      <w:pPr>
        <w:pStyle w:val="Heading3"/>
      </w:pPr>
      <w:r>
        <w:t>4.10</w:t>
      </w:r>
      <w:r>
        <w:tab/>
        <w:t>ACRYLIC TEXTURE ON RFCS- TUSCANY COARSE, HIGH BUILD MATT</w:t>
      </w:r>
    </w:p>
    <w:p w:rsidR="009A22A8" w:rsidRDefault="009A22A8">
      <w:pPr>
        <w:ind w:left="2835" w:hanging="2835"/>
      </w:pPr>
      <w:r>
        <w:tab/>
        <w:t>System:</w:t>
      </w:r>
      <w:r>
        <w:tab/>
        <w:t>DuSpec NZ_SA09637</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501/8 AcraPrime HAR Primer</w:t>
      </w:r>
    </w:p>
    <w:p w:rsidR="009A22A8" w:rsidRDefault="009A22A8">
      <w:pPr>
        <w:ind w:left="2835" w:hanging="2835"/>
      </w:pPr>
      <w:r>
        <w:tab/>
        <w:t>4th coat:</w:t>
      </w:r>
      <w:r>
        <w:tab/>
        <w:t>DULUX AcraTex 951 Tuscany Coarse</w:t>
      </w:r>
    </w:p>
    <w:p w:rsidR="009A22A8" w:rsidRDefault="009A22A8">
      <w:pPr>
        <w:ind w:left="2835" w:hanging="2835"/>
      </w:pPr>
      <w:r>
        <w:tab/>
        <w:t>5th coat:</w:t>
      </w:r>
      <w:r>
        <w:tab/>
        <w:t>DULUX AcraTex 968 Elastomeric 201</w:t>
      </w:r>
    </w:p>
    <w:p w:rsidR="009A22A8" w:rsidRDefault="009A22A8"/>
    <w:p w:rsidR="009A22A8" w:rsidRDefault="009A22A8">
      <w:pPr>
        <w:pStyle w:val="Heading3"/>
      </w:pPr>
      <w:r>
        <w:t>4.11</w:t>
      </w:r>
      <w:r>
        <w:tab/>
        <w:t>DULUX - ACRYLIC TEXTURE ON RFCS - TROWEL ON 1MM, MATT</w:t>
      </w:r>
    </w:p>
    <w:p w:rsidR="009A22A8" w:rsidRDefault="009A22A8">
      <w:pPr>
        <w:ind w:left="2835" w:hanging="2835"/>
      </w:pPr>
      <w:r>
        <w:tab/>
        <w:t>System:</w:t>
      </w:r>
      <w:r>
        <w:tab/>
        <w:t>DuSpec NZ_SA09638</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501/8 AcraPrime HAR Primer</w:t>
      </w:r>
    </w:p>
    <w:p w:rsidR="009A22A8" w:rsidRDefault="009A22A8">
      <w:pPr>
        <w:ind w:left="2835" w:hanging="2835"/>
      </w:pPr>
      <w:r>
        <w:tab/>
        <w:t>4th coat:</w:t>
      </w:r>
      <w:r>
        <w:tab/>
        <w:t>DULUX AcraTex 951 Trowel on 1mm</w:t>
      </w:r>
    </w:p>
    <w:p w:rsidR="009A22A8" w:rsidRDefault="009A22A8">
      <w:pPr>
        <w:ind w:left="2835" w:hanging="2835"/>
      </w:pPr>
      <w:r>
        <w:tab/>
        <w:t>5th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NZ_SA09639    .</w:t>
      </w:r>
    </w:p>
    <w:p w:rsidR="009A22A8" w:rsidRDefault="009A22A8"/>
    <w:p w:rsidR="009A22A8" w:rsidRDefault="009A22A8">
      <w:pPr>
        <w:pStyle w:val="Heading3"/>
      </w:pPr>
      <w:r>
        <w:t>4.12</w:t>
      </w:r>
      <w:r>
        <w:tab/>
        <w:t>ACRYLIC TEXTURE ON RFCS - TROWEL ON 1MM, HIGH BUILD MATT</w:t>
      </w:r>
    </w:p>
    <w:p w:rsidR="009A22A8" w:rsidRDefault="009A22A8"/>
    <w:p w:rsidR="009A22A8" w:rsidRDefault="009A22A8">
      <w:pPr>
        <w:ind w:left="2835" w:hanging="2835"/>
      </w:pPr>
      <w:r>
        <w:tab/>
        <w:t>System:</w:t>
      </w:r>
      <w:r>
        <w:tab/>
        <w:t>DuSpec NZ_SA09640</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501/8 AcraPrime HAR Primer</w:t>
      </w:r>
    </w:p>
    <w:p w:rsidR="009A22A8" w:rsidRDefault="009A22A8">
      <w:pPr>
        <w:ind w:left="2835" w:hanging="2835"/>
      </w:pPr>
      <w:r>
        <w:tab/>
        <w:t>4th coat:</w:t>
      </w:r>
      <w:r>
        <w:tab/>
        <w:t>DULUX AcraTex 951 Trowel on 1mm</w:t>
      </w:r>
    </w:p>
    <w:p w:rsidR="009A22A8" w:rsidRDefault="009A22A8">
      <w:pPr>
        <w:ind w:left="2835" w:hanging="2835"/>
      </w:pPr>
      <w:r>
        <w:tab/>
        <w:t>5th coat:</w:t>
      </w:r>
      <w:r>
        <w:tab/>
        <w:t>DULUX AcraTex 968 Elastomeric 201</w:t>
      </w:r>
    </w:p>
    <w:p w:rsidR="009A22A8" w:rsidRDefault="009A22A8"/>
    <w:p w:rsidR="009A22A8" w:rsidRDefault="009A22A8">
      <w:pPr>
        <w:pStyle w:val="Heading3"/>
      </w:pPr>
      <w:r>
        <w:t>4.13</w:t>
      </w:r>
      <w:r>
        <w:tab/>
        <w:t>DULUX - ACRYLIC TEXTURE ON RFCS - SPRAY ON 2MM, MATT</w:t>
      </w:r>
    </w:p>
    <w:p w:rsidR="009A22A8" w:rsidRDefault="009A22A8">
      <w:pPr>
        <w:ind w:left="2835" w:hanging="2835"/>
      </w:pPr>
      <w:r>
        <w:tab/>
        <w:t>System:</w:t>
      </w:r>
      <w:r>
        <w:tab/>
        <w:t>DuSpec NZ_SA09641</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501/8 AcraPrime HAR Primer</w:t>
      </w:r>
    </w:p>
    <w:p w:rsidR="009A22A8" w:rsidRDefault="009A22A8">
      <w:pPr>
        <w:ind w:left="2835" w:hanging="2835"/>
      </w:pPr>
      <w:r>
        <w:tab/>
        <w:t>4thd coat:</w:t>
      </w:r>
      <w:r>
        <w:tab/>
        <w:t>DULUX AcraTex 952 Spray on 2mm</w:t>
      </w:r>
    </w:p>
    <w:p w:rsidR="009A22A8" w:rsidRDefault="009A22A8">
      <w:pPr>
        <w:ind w:left="2835" w:hanging="2835"/>
      </w:pPr>
      <w:r>
        <w:tab/>
        <w:t>5th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lastRenderedPageBreak/>
        <w:tab/>
        <w:t>Refer to system specification NZ_SA09642.</w:t>
      </w:r>
    </w:p>
    <w:p w:rsidR="009A22A8" w:rsidRDefault="009A22A8"/>
    <w:p w:rsidR="009A22A8" w:rsidRDefault="009A22A8">
      <w:pPr>
        <w:pStyle w:val="Heading3"/>
      </w:pPr>
      <w:r>
        <w:t>4.14</w:t>
      </w:r>
      <w:r>
        <w:tab/>
        <w:t>DULUX - ACRYLIC TEXTURE ON RFCS - SPRAY ON 2MM, HIGH BUILD MATT</w:t>
      </w:r>
    </w:p>
    <w:p w:rsidR="009A22A8" w:rsidRDefault="009A22A8">
      <w:pPr>
        <w:ind w:left="2835" w:hanging="2835"/>
      </w:pPr>
      <w:r>
        <w:tab/>
        <w:t>System:</w:t>
      </w:r>
      <w:r>
        <w:tab/>
        <w:t>DuSpec NZ_SA09643</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501/8 AcraPrime HAR Primer</w:t>
      </w:r>
    </w:p>
    <w:p w:rsidR="009A22A8" w:rsidRDefault="009A22A8">
      <w:pPr>
        <w:ind w:left="2835" w:hanging="2835"/>
      </w:pPr>
      <w:r>
        <w:tab/>
        <w:t>4th coat:</w:t>
      </w:r>
      <w:r>
        <w:tab/>
        <w:t>DULUX AcraTex 952 Spray on 2mm</w:t>
      </w:r>
    </w:p>
    <w:p w:rsidR="009A22A8" w:rsidRDefault="009A22A8">
      <w:pPr>
        <w:ind w:left="2835" w:hanging="2835"/>
      </w:pPr>
      <w:r>
        <w:tab/>
        <w:t>5th coat:</w:t>
      </w:r>
      <w:r>
        <w:tab/>
        <w:t>DULUX AcraTex 968 Elastomeric 201</w:t>
      </w:r>
    </w:p>
    <w:p w:rsidR="009A22A8" w:rsidRDefault="009A22A8"/>
    <w:p w:rsidR="009A22A8" w:rsidRDefault="009A22A8">
      <w:pPr>
        <w:pStyle w:val="Heading3"/>
      </w:pPr>
      <w:r>
        <w:t>4.15</w:t>
      </w:r>
      <w:r>
        <w:tab/>
        <w:t>DULUX - CEMENT BASED TEXTURE ON RFCS- FLOAT FINISH, MATT</w:t>
      </w:r>
    </w:p>
    <w:p w:rsidR="009A22A8" w:rsidRDefault="009A22A8">
      <w:pPr>
        <w:ind w:left="2835" w:hanging="2835"/>
      </w:pPr>
      <w:r>
        <w:tab/>
        <w:t>System:</w:t>
      </w:r>
      <w:r>
        <w:tab/>
        <w:t>DuSpec NZ_SA09645</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Renderwall Float Finish Medium</w:t>
      </w:r>
    </w:p>
    <w:p w:rsidR="009A22A8" w:rsidRDefault="009A22A8">
      <w:pPr>
        <w:ind w:left="2835" w:hanging="2835"/>
      </w:pPr>
      <w:r>
        <w:tab/>
        <w:t>4th coat:</w:t>
      </w:r>
      <w:r>
        <w:tab/>
        <w:t>DULUX AcraTex 501/8 AcraPrime HAR Primer</w:t>
      </w:r>
    </w:p>
    <w:p w:rsidR="009A22A8" w:rsidRDefault="009A22A8">
      <w:pPr>
        <w:ind w:left="2835" w:hanging="2835"/>
      </w:pPr>
      <w:r>
        <w:tab/>
        <w:t>5th coat:</w:t>
      </w:r>
      <w:r>
        <w:tab/>
        <w:t>DULUX AcraTex AcraShield Advance</w:t>
      </w:r>
    </w:p>
    <w:p w:rsidR="009A22A8" w:rsidRDefault="009A22A8">
      <w:pPr>
        <w:ind w:left="2835" w:hanging="2835"/>
      </w:pPr>
      <w:r>
        <w:tab/>
        <w:t>6th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NZ_SA09644.</w:t>
      </w:r>
    </w:p>
    <w:p w:rsidR="009A22A8" w:rsidRDefault="009A22A8"/>
    <w:p w:rsidR="009A22A8" w:rsidRDefault="009A22A8">
      <w:pPr>
        <w:pStyle w:val="Heading3"/>
      </w:pPr>
      <w:r>
        <w:t>4.16</w:t>
      </w:r>
      <w:r>
        <w:tab/>
        <w:t>DULUX - CEMENT BASED TEXTURE ON RFCS - FLOAT FINISH, HIGH BUILD MATT</w:t>
      </w:r>
    </w:p>
    <w:p w:rsidR="009A22A8" w:rsidRDefault="009A22A8">
      <w:pPr>
        <w:ind w:left="2835" w:hanging="2835"/>
      </w:pPr>
      <w:r>
        <w:tab/>
        <w:t>System:</w:t>
      </w:r>
      <w:r>
        <w:tab/>
        <w:t>DuSpec NZ_SA09646</w:t>
      </w:r>
    </w:p>
    <w:p w:rsidR="009A22A8" w:rsidRDefault="009A22A8">
      <w:pPr>
        <w:ind w:left="2835" w:hanging="2835"/>
      </w:pPr>
      <w:r>
        <w:tab/>
        <w:t>Preparation:</w:t>
      </w:r>
      <w:r>
        <w:tab/>
        <w:t>DULUX AcraTex AcraBond 500/4</w:t>
      </w:r>
    </w:p>
    <w:p w:rsidR="009A22A8" w:rsidRDefault="009A22A8">
      <w:pPr>
        <w:ind w:left="2835" w:hanging="2835"/>
      </w:pPr>
      <w:r>
        <w:tab/>
        <w:t>1st coat:</w:t>
      </w:r>
      <w:r>
        <w:tab/>
        <w:t>DULUX AcraTex Detail Render - Jointing Render</w:t>
      </w:r>
    </w:p>
    <w:p w:rsidR="009A22A8" w:rsidRDefault="009A22A8">
      <w:pPr>
        <w:ind w:left="2835" w:hanging="2835"/>
      </w:pPr>
      <w:r>
        <w:tab/>
        <w:t>2nd coat:</w:t>
      </w:r>
      <w:r>
        <w:tab/>
        <w:t>DULUX AcraTex Detail Render - Mesh Base Coat</w:t>
      </w:r>
    </w:p>
    <w:p w:rsidR="009A22A8" w:rsidRDefault="009A22A8">
      <w:pPr>
        <w:ind w:left="2835" w:hanging="2835"/>
      </w:pPr>
      <w:r>
        <w:tab/>
        <w:t>3rd coat:</w:t>
      </w:r>
      <w:r>
        <w:tab/>
        <w:t>DULUX AcraTex Renderwall Float Finish Medium</w:t>
      </w:r>
    </w:p>
    <w:p w:rsidR="009A22A8" w:rsidRDefault="009A22A8">
      <w:pPr>
        <w:ind w:left="2835" w:hanging="2835"/>
      </w:pPr>
      <w:r>
        <w:tab/>
        <w:t>4th coat:</w:t>
      </w:r>
      <w:r>
        <w:tab/>
        <w:t>DULUX AcraTex 501/8 AcraPrime HAR Primer</w:t>
      </w:r>
    </w:p>
    <w:p w:rsidR="009A22A8" w:rsidRDefault="009A22A8">
      <w:pPr>
        <w:ind w:left="2835" w:hanging="2835"/>
      </w:pPr>
      <w:r>
        <w:tab/>
        <w:t>5th coat:</w:t>
      </w:r>
      <w:r>
        <w:tab/>
        <w:t>DULUX AcraTex 968 Elastomeric 201</w:t>
      </w:r>
    </w:p>
    <w:p w:rsidR="009A22A8" w:rsidRDefault="009A22A8">
      <w:pPr>
        <w:ind w:left="2835" w:hanging="2835"/>
      </w:pPr>
      <w:r>
        <w:tab/>
        <w:t>6th coat:</w:t>
      </w:r>
      <w:r>
        <w:tab/>
        <w:t>DULUX AcraTex 968 Elastomeric 201</w:t>
      </w:r>
    </w:p>
    <w:p w:rsidR="009A22A8" w:rsidRDefault="009A22A8"/>
    <w:p w:rsidR="009A22A8" w:rsidRDefault="009A22A8">
      <w:r>
        <w:tab/>
      </w:r>
      <w:r>
        <w:rPr>
          <w:b/>
        </w:rPr>
        <w:t>All textured substrates - repaint</w:t>
      </w:r>
    </w:p>
    <w:p w:rsidR="009A22A8" w:rsidRDefault="009A22A8"/>
    <w:p w:rsidR="009A22A8" w:rsidRDefault="009A22A8">
      <w:pPr>
        <w:pStyle w:val="Heading3"/>
      </w:pPr>
      <w:r>
        <w:t>4.17</w:t>
      </w:r>
      <w:r>
        <w:tab/>
        <w:t>DULUX - REPAINT - ALL TEXTURED SUBSTRATES, MATT</w:t>
      </w:r>
    </w:p>
    <w:p w:rsidR="009A22A8" w:rsidRDefault="009A22A8">
      <w:pPr>
        <w:ind w:left="2835" w:hanging="2835"/>
      </w:pPr>
      <w:r>
        <w:tab/>
        <w:t>System:</w:t>
      </w:r>
      <w:r>
        <w:tab/>
        <w:t>DuSpec NZ_SA08756</w:t>
      </w:r>
    </w:p>
    <w:p w:rsidR="009A22A8" w:rsidRDefault="009A22A8">
      <w:pPr>
        <w:ind w:left="2835" w:hanging="2835"/>
      </w:pPr>
      <w:r>
        <w:tab/>
        <w:t>Spot prime:</w:t>
      </w:r>
      <w:r>
        <w:tab/>
        <w:t>DULUX AcraTex 501/1 AcraPrime Water Based</w:t>
      </w:r>
    </w:p>
    <w:p w:rsidR="009A22A8" w:rsidRDefault="009A22A8">
      <w:pPr>
        <w:ind w:left="2835" w:hanging="2835"/>
      </w:pPr>
      <w:r>
        <w:tab/>
        <w:t>1st coat:</w:t>
      </w:r>
      <w:r>
        <w:tab/>
        <w:t>DULUX AcraTex AcraShield Advance</w:t>
      </w:r>
    </w:p>
    <w:p w:rsidR="009A22A8" w:rsidRDefault="009A22A8">
      <w:pPr>
        <w:ind w:left="2835" w:hanging="2835"/>
      </w:pPr>
      <w:r>
        <w:tab/>
        <w:t>2nd coat:</w:t>
      </w:r>
      <w:r>
        <w:tab/>
        <w:t>DULUX AcraTex AcraShield Advance</w:t>
      </w:r>
    </w:p>
    <w:p w:rsidR="009A22A8" w:rsidRDefault="009A22A8">
      <w:pPr>
        <w:rPr>
          <w:rStyle w:val="GuidanceNote"/>
        </w:rPr>
      </w:pPr>
      <w:r>
        <w:rPr>
          <w:vanish/>
        </w:rPr>
        <w:tab/>
      </w:r>
      <w:r>
        <w:rPr>
          <w:rStyle w:val="GuidanceNote"/>
        </w:rPr>
        <w:t>Dulux AcraTex AcraShield Advance topcoat also available in a Low Gloss finish in some colours.</w:t>
      </w:r>
    </w:p>
    <w:p w:rsidR="009A22A8" w:rsidRDefault="009A22A8">
      <w:pPr>
        <w:rPr>
          <w:rStyle w:val="GuidanceNote"/>
        </w:rPr>
      </w:pPr>
      <w:r>
        <w:rPr>
          <w:rStyle w:val="GuidanceNote"/>
        </w:rPr>
        <w:tab/>
        <w:t>Refer to system specification NZ_SA08757.</w:t>
      </w:r>
    </w:p>
    <w:p w:rsidR="009A22A8" w:rsidRDefault="009A22A8"/>
    <w:p w:rsidR="009A22A8" w:rsidRDefault="009A22A8">
      <w:pPr>
        <w:pStyle w:val="Heading3"/>
      </w:pPr>
      <w:r>
        <w:t>4.18</w:t>
      </w:r>
      <w:r>
        <w:tab/>
        <w:t>DULUX - REPAINT - ALL TEXTURED SUBSTRATES, HIGH BUILD MATT</w:t>
      </w:r>
    </w:p>
    <w:p w:rsidR="009A22A8" w:rsidRDefault="009A22A8">
      <w:pPr>
        <w:ind w:left="2835" w:hanging="2835"/>
      </w:pPr>
      <w:r>
        <w:tab/>
        <w:t>System:</w:t>
      </w:r>
      <w:r>
        <w:tab/>
        <w:t>DuSpec NZ_SA08758</w:t>
      </w:r>
    </w:p>
    <w:p w:rsidR="009A22A8" w:rsidRDefault="009A22A8">
      <w:pPr>
        <w:ind w:left="2835" w:hanging="2835"/>
      </w:pPr>
      <w:r>
        <w:tab/>
        <w:t>Spot prime:</w:t>
      </w:r>
      <w:r>
        <w:tab/>
        <w:t>DULUX AcraTex 501/1 AcraPrime Water Based</w:t>
      </w:r>
    </w:p>
    <w:p w:rsidR="009A22A8" w:rsidRDefault="009A22A8">
      <w:pPr>
        <w:ind w:left="2835" w:hanging="2835"/>
      </w:pPr>
      <w:r>
        <w:tab/>
        <w:t>1st coat:</w:t>
      </w:r>
      <w:r>
        <w:tab/>
        <w:t>DULUX AcraTex 968 Elastomeric 201</w:t>
      </w:r>
    </w:p>
    <w:p w:rsidR="009A22A8" w:rsidRDefault="009A22A8">
      <w:pPr>
        <w:ind w:left="2835" w:hanging="2835"/>
      </w:pPr>
      <w:r>
        <w:tab/>
        <w:t>2nd coat:</w:t>
      </w:r>
      <w:r>
        <w:tab/>
        <w:t>DULUX AcraTex 968 Elastomeric 201</w:t>
      </w:r>
    </w:p>
    <w:p w:rsidR="009A22A8" w:rsidRDefault="009A22A8"/>
    <w:p w:rsidR="009A22A8" w:rsidRDefault="009A22A8"/>
    <w:p w:rsidR="009A22A8" w:rsidRDefault="009A22A8"/>
    <w:p w:rsidR="009A22A8" w:rsidRDefault="009A22A8" w:rsidP="005E54C8">
      <w:pPr>
        <w:sectPr w:rsidR="009A22A8" w:rsidSect="005E54C8">
          <w:headerReference w:type="default" r:id="rId29"/>
          <w:footerReference w:type="default" r:id="rId30"/>
          <w:type w:val="continuous"/>
          <w:pgSz w:w="11906" w:h="16838"/>
          <w:pgMar w:top="1134" w:right="1417" w:bottom="1134" w:left="1417" w:header="567" w:footer="567" w:gutter="0"/>
          <w:cols w:space="720"/>
          <w:docGrid w:linePitch="272"/>
        </w:sectPr>
      </w:pPr>
    </w:p>
    <w:bookmarkEnd w:id="0"/>
    <w:p w:rsidR="004337C6" w:rsidRPr="009A22A8" w:rsidRDefault="004337C6" w:rsidP="009A22A8"/>
    <w:sectPr w:rsidR="004337C6" w:rsidRPr="009A22A8" w:rsidSect="009A22A8">
      <w:footerReference w:type="default" r:id="rId31"/>
      <w:type w:val="continuous"/>
      <w:pgSz w:w="11906" w:h="16838"/>
      <w:pgMar w:top="1134" w:right="1417"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20" w:rsidRPr="00E316F8" w:rsidRDefault="006B6A20" w:rsidP="00E316F8">
      <w:pPr>
        <w:rPr>
          <w:lang w:val="en-GB"/>
        </w:rPr>
      </w:pPr>
      <w:r>
        <w:separator/>
      </w:r>
    </w:p>
  </w:endnote>
  <w:endnote w:type="continuationSeparator" w:id="0">
    <w:p w:rsidR="006B6A20" w:rsidRPr="00E316F8" w:rsidRDefault="006B6A20" w:rsidP="00E316F8">
      <w:pPr>
        <w:rPr>
          <w:lang w:val="en-GB"/>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8" w:rsidRPr="009A22A8" w:rsidRDefault="003327C8" w:rsidP="009A22A8">
    <w:pPr>
      <w:pStyle w:val="Footer"/>
      <w:tabs>
        <w:tab w:val="clear" w:pos="907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A8" w:rsidRPr="005E54C8" w:rsidRDefault="009A22A8" w:rsidP="005E54C8">
    <w:pPr>
      <w:pStyle w:val="Footer"/>
      <w:tabs>
        <w:tab w:val="clear" w:pos="9071"/>
        <w:tab w:val="right" w:pos="9072"/>
      </w:tabs>
    </w:pPr>
    <w:r>
      <w:t>© CIL Masterspec 2014 OCT</w:t>
    </w:r>
    <w:r>
      <w:tab/>
      <w:t xml:space="preserve">4283DA DULUX ACRATEX FIBRE CEMENT COATING SYSTEM Page </w:t>
    </w:r>
    <w:fldSimple w:instr=" PAGE PAGE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A8" w:rsidRPr="009A22A8" w:rsidRDefault="009A22A8" w:rsidP="009A22A8">
    <w:pPr>
      <w:pStyle w:val="Footer"/>
      <w:tabs>
        <w:tab w:val="clear" w:pos="907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20" w:rsidRPr="00E316F8" w:rsidRDefault="006B6A20" w:rsidP="00E316F8">
      <w:pPr>
        <w:rPr>
          <w:lang w:val="en-GB"/>
        </w:rPr>
      </w:pPr>
      <w:r>
        <w:separator/>
      </w:r>
    </w:p>
  </w:footnote>
  <w:footnote w:type="continuationSeparator" w:id="0">
    <w:p w:rsidR="006B6A20" w:rsidRPr="00E316F8" w:rsidRDefault="006B6A20" w:rsidP="00E316F8">
      <w:pPr>
        <w:rPr>
          <w:lang w:val="en-GB"/>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A8" w:rsidRPr="00BD6879" w:rsidRDefault="009A22A8" w:rsidP="00712D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316F8"/>
    <w:rsid w:val="00306938"/>
    <w:rsid w:val="003327C8"/>
    <w:rsid w:val="004337C6"/>
    <w:rsid w:val="004626ED"/>
    <w:rsid w:val="0067309C"/>
    <w:rsid w:val="006B6A20"/>
    <w:rsid w:val="00833049"/>
    <w:rsid w:val="009A22A8"/>
    <w:rsid w:val="00B201C8"/>
    <w:rsid w:val="00DA745E"/>
    <w:rsid w:val="00E316F8"/>
    <w:rsid w:val="00F743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A8"/>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9A22A8"/>
    <w:pPr>
      <w:keepNext/>
      <w:pageBreakBefore/>
      <w:outlineLvl w:val="0"/>
    </w:pPr>
    <w:rPr>
      <w:b/>
      <w:sz w:val="28"/>
    </w:rPr>
  </w:style>
  <w:style w:type="paragraph" w:styleId="Heading2">
    <w:name w:val="heading 2"/>
    <w:basedOn w:val="Normal"/>
    <w:next w:val="Normal"/>
    <w:link w:val="Heading2Char"/>
    <w:uiPriority w:val="9"/>
    <w:qFormat/>
    <w:rsid w:val="009A22A8"/>
    <w:pPr>
      <w:keepNext/>
      <w:outlineLvl w:val="1"/>
    </w:pPr>
    <w:rPr>
      <w:b/>
    </w:rPr>
  </w:style>
  <w:style w:type="paragraph" w:styleId="Heading3">
    <w:name w:val="heading 3"/>
    <w:basedOn w:val="Normal"/>
    <w:next w:val="Normal"/>
    <w:link w:val="Heading3Char"/>
    <w:uiPriority w:val="9"/>
    <w:qFormat/>
    <w:rsid w:val="009A22A8"/>
    <w:pPr>
      <w:keepNext/>
      <w:outlineLvl w:val="2"/>
    </w:pPr>
  </w:style>
  <w:style w:type="character" w:default="1" w:styleId="DefaultParagraphFont">
    <w:name w:val="Default Paragraph Font"/>
    <w:rsid w:val="009A22A8"/>
    <w:rPr>
      <w:lang w:val="en-GB"/>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A22A8"/>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9A22A8"/>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E316F8"/>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9A22A8"/>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9A22A8"/>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E316F8"/>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E316F8"/>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E316F8"/>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E316F8"/>
    <w:rPr>
      <w:rFonts w:ascii="Arial" w:eastAsia="Times New Roman" w:hAnsi="Arial" w:cs="Times New Roman"/>
      <w:kern w:val="200"/>
      <w:sz w:val="20"/>
      <w:szCs w:val="20"/>
      <w:lang w:val="en-NZ" w:eastAsia="en-NZ"/>
    </w:rPr>
  </w:style>
  <w:style w:type="character" w:styleId="Hyperlink">
    <w:name w:val="Hyperlink"/>
    <w:uiPriority w:val="99"/>
    <w:rsid w:val="009A22A8"/>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9A22A8"/>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9A22A8"/>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9A22A8"/>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9A22A8"/>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9A22A8"/>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9A22A8"/>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9A22A8"/>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9A22A8"/>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
    <w:uiPriority w:val="99"/>
    <w:semiHidden/>
    <w:unhideWhenUsed/>
    <w:rsid w:val="009A22A8"/>
  </w:style>
  <w:style w:type="character" w:customStyle="1" w:styleId="CommentTextChar">
    <w:name w:val="Comment Text Char"/>
    <w:basedOn w:val="DefaultParagraphFont"/>
    <w:link w:val="CommentText"/>
    <w:uiPriority w:val="99"/>
    <w:semiHidden/>
    <w:rsid w:val="009A22A8"/>
    <w:rPr>
      <w:rFonts w:ascii="Arial" w:eastAsia="Times New Roman" w:hAnsi="Arial" w:cs="Times New Roman"/>
      <w:kern w:val="200"/>
      <w:sz w:val="20"/>
      <w:szCs w:val="20"/>
      <w:lang w:val="en-NZ"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347" TargetMode="External"/><Relationship Id="rId13" Type="http://schemas.openxmlformats.org/officeDocument/2006/relationships/hyperlink" Target="http://www.masterspec.co.nz/redirect.aspx?pl=279" TargetMode="External"/><Relationship Id="rId18" Type="http://schemas.openxmlformats.org/officeDocument/2006/relationships/hyperlink" Target="http://www.masterspec.co.nz/redirect.aspx?pl=223" TargetMode="External"/><Relationship Id="rId26" Type="http://schemas.openxmlformats.org/officeDocument/2006/relationships/hyperlink" Target="http://www.masterspec.co.nz/redirect.aspx?pl=347" TargetMode="External"/><Relationship Id="rId3" Type="http://schemas.openxmlformats.org/officeDocument/2006/relationships/webSettings" Target="webSettings.xml"/><Relationship Id="rId21" Type="http://schemas.openxmlformats.org/officeDocument/2006/relationships/hyperlink" Target="http://www.masterspec.co.nz/redirect.aspx?pl=347" TargetMode="External"/><Relationship Id="rId7" Type="http://schemas.openxmlformats.org/officeDocument/2006/relationships/hyperlink" Target="http://www.masterspec.co.nz/redirect.aspx?pl=223" TargetMode="External"/><Relationship Id="rId12" Type="http://schemas.openxmlformats.org/officeDocument/2006/relationships/hyperlink" Target="http://www.masterspec.co.nz/redirect.aspx?pl=301" TargetMode="External"/><Relationship Id="rId17" Type="http://schemas.openxmlformats.org/officeDocument/2006/relationships/hyperlink" Target="http://www.masterspec.co.nz/redirect.aspx?pl=1219" TargetMode="External"/><Relationship Id="rId25" Type="http://schemas.openxmlformats.org/officeDocument/2006/relationships/hyperlink" Target="http://www.masterspec.co.nz/redirect.aspx?pl=124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ulux.co.nz/specifier/resources/a4-colour-samples" TargetMode="External"/><Relationship Id="rId20" Type="http://schemas.openxmlformats.org/officeDocument/2006/relationships/hyperlink" Target="http://www.masterspec.co.nz/redirect.aspx?pl=347"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masterspec.co.nz/redirect.aspx?pl=1205" TargetMode="External"/><Relationship Id="rId24" Type="http://schemas.openxmlformats.org/officeDocument/2006/relationships/hyperlink" Target="http://www.masterspec.co.nz/redirect.aspx?pl=347"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dulux.co.nz/specifier" TargetMode="External"/><Relationship Id="rId23" Type="http://schemas.openxmlformats.org/officeDocument/2006/relationships/hyperlink" Target="http://www.masterspec.co.nz/redirect.aspx?pl=314" TargetMode="External"/><Relationship Id="rId28" Type="http://schemas.openxmlformats.org/officeDocument/2006/relationships/hyperlink" Target="http://www.dulux.co.nz/specifier" TargetMode="External"/><Relationship Id="rId10" Type="http://schemas.openxmlformats.org/officeDocument/2006/relationships/hyperlink" Target="http://www.masterspec.co.nz/redirect.aspx?pl=1219" TargetMode="External"/><Relationship Id="rId19" Type="http://schemas.openxmlformats.org/officeDocument/2006/relationships/hyperlink" Target="http://www.masterspec.co.nz/redirect.aspx?pl=347"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masterspec.co.nz/redirect.aspx?pl=314" TargetMode="External"/><Relationship Id="rId14" Type="http://schemas.openxmlformats.org/officeDocument/2006/relationships/hyperlink" Target="http://www.masterspec.co.nz/redirect.aspx?pl=326" TargetMode="External"/><Relationship Id="rId22" Type="http://schemas.openxmlformats.org/officeDocument/2006/relationships/hyperlink" Target="http://www.masterspec.co.nz/redirect.aspx?pl=347" TargetMode="External"/><Relationship Id="rId27" Type="http://schemas.openxmlformats.org/officeDocument/2006/relationships/hyperlink" Target="http://www.masterspec.co.nz/redirect.aspx?pl=326"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6609</Words>
  <Characters>37676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DuluxGroup Limited</Company>
  <LinksUpToDate>false</LinksUpToDate>
  <CharactersWithSpaces>44197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jmoffatt</dc:creator>
  <cp:lastModifiedBy>jmoffatt</cp:lastModifiedBy>
  <cp:revision>2</cp:revision>
  <dcterms:created xsi:type="dcterms:W3CDTF">2014-11-03T08:35:00Z</dcterms:created>
  <dcterms:modified xsi:type="dcterms:W3CDTF">2014-11-03T08:35:00Z</dcterms:modified>
</cp:coreProperties>
</file>